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14B9AC" w14:textId="77777777" w:rsidR="00EF3ABB" w:rsidRPr="00EF3ABB" w:rsidRDefault="00EF3ABB" w:rsidP="00EF3ABB"/>
    <w:p w14:paraId="27683BCA" w14:textId="47F4449C" w:rsidR="004938E6" w:rsidRPr="004938E6" w:rsidRDefault="000A77F2" w:rsidP="000E260A">
      <w:pPr>
        <w:pStyle w:val="Heading2"/>
      </w:pPr>
      <w:r>
        <w:t>BACKGROUND</w:t>
      </w:r>
    </w:p>
    <w:p w14:paraId="64CA8321" w14:textId="19A45877" w:rsidR="00B84D07" w:rsidRPr="004938E6" w:rsidRDefault="001D4B33" w:rsidP="00B34952">
      <w:pPr>
        <w:pStyle w:val="NoSpacing"/>
        <w:spacing w:line="276" w:lineRule="auto"/>
        <w:contextualSpacing/>
        <w:rPr>
          <w:rFonts w:cstheme="minorHAnsi"/>
        </w:rPr>
      </w:pPr>
      <w:r>
        <w:rPr>
          <w:rFonts w:cstheme="minorHAnsi"/>
        </w:rPr>
        <w:t xml:space="preserve">The </w:t>
      </w:r>
      <w:r w:rsidR="00B34952">
        <w:rPr>
          <w:rFonts w:cstheme="minorHAnsi"/>
        </w:rPr>
        <w:t xml:space="preserve">Joint Science and Technology </w:t>
      </w:r>
      <w:r w:rsidR="00555EAD">
        <w:rPr>
          <w:rFonts w:cstheme="minorHAnsi"/>
        </w:rPr>
        <w:t>Office</w:t>
      </w:r>
      <w:r w:rsidR="0029180D">
        <w:rPr>
          <w:rFonts w:cstheme="minorHAnsi"/>
        </w:rPr>
        <w:t xml:space="preserve"> – Chemical Biological Defense (JSTO-CBD)</w:t>
      </w:r>
      <w:r w:rsidR="00555EAD">
        <w:rPr>
          <w:rFonts w:cstheme="minorHAnsi"/>
        </w:rPr>
        <w:t xml:space="preserve"> </w:t>
      </w:r>
      <w:r w:rsidR="0029180D">
        <w:rPr>
          <w:rFonts w:cstheme="minorHAnsi"/>
        </w:rPr>
        <w:t>has established a STEM Vault as an outreach activity to allow teachers who have participated in JSTO-CBD research and professional development initiatives the opportunity to borrow related STEM equipment and materials. The purpose of this outreach activity</w:t>
      </w:r>
      <w:r w:rsidR="00CA4898">
        <w:rPr>
          <w:rFonts w:cstheme="minorHAnsi"/>
        </w:rPr>
        <w:t xml:space="preserve"> is</w:t>
      </w:r>
      <w:r w:rsidR="0029180D">
        <w:rPr>
          <w:rFonts w:cstheme="minorHAnsi"/>
        </w:rPr>
        <w:t xml:space="preserve"> to ensure that teachers are able to take their experiences and new knowledge back to their classrooms.  By transferring these skills and new knowledge to students, the students will become knowledgeable in emerging sciences and in opportunities for service as civilians or military personnel with JSTO-CBD.</w:t>
      </w:r>
      <w:r>
        <w:rPr>
          <w:rFonts w:cstheme="minorHAnsi"/>
        </w:rPr>
        <w:t xml:space="preserve"> Since a</w:t>
      </w:r>
      <w:r w:rsidR="00B84D07" w:rsidRPr="00B34952">
        <w:rPr>
          <w:rFonts w:cstheme="minorHAnsi"/>
        </w:rPr>
        <w:t xml:space="preserve"> lack of resources is often a major </w:t>
      </w:r>
      <w:r w:rsidR="00E031F9">
        <w:rPr>
          <w:rFonts w:cstheme="minorHAnsi"/>
        </w:rPr>
        <w:t>obstacle</w:t>
      </w:r>
      <w:r w:rsidR="00E031F9" w:rsidRPr="00B34952">
        <w:rPr>
          <w:rFonts w:cstheme="minorHAnsi"/>
        </w:rPr>
        <w:t xml:space="preserve"> </w:t>
      </w:r>
      <w:r w:rsidR="00B84D07" w:rsidRPr="00B34952">
        <w:rPr>
          <w:rFonts w:cstheme="minorHAnsi"/>
        </w:rPr>
        <w:t xml:space="preserve">for teachers </w:t>
      </w:r>
      <w:r w:rsidR="000A77F2">
        <w:rPr>
          <w:rFonts w:cstheme="minorHAnsi"/>
        </w:rPr>
        <w:t>to</w:t>
      </w:r>
      <w:r w:rsidR="00B84D07" w:rsidRPr="00B34952">
        <w:rPr>
          <w:rFonts w:cstheme="minorHAnsi"/>
        </w:rPr>
        <w:t xml:space="preserve"> </w:t>
      </w:r>
      <w:r w:rsidR="006455AC">
        <w:rPr>
          <w:rFonts w:cstheme="minorHAnsi"/>
        </w:rPr>
        <w:t xml:space="preserve">effectively integrate emerging sciences into their classrooms, </w:t>
      </w:r>
      <w:r w:rsidR="00E031F9">
        <w:rPr>
          <w:rFonts w:cstheme="minorHAnsi"/>
        </w:rPr>
        <w:t xml:space="preserve">through this </w:t>
      </w:r>
      <w:r w:rsidR="006E6DAE">
        <w:rPr>
          <w:rFonts w:cstheme="minorHAnsi"/>
        </w:rPr>
        <w:t>initiative</w:t>
      </w:r>
      <w:r w:rsidR="00355828">
        <w:rPr>
          <w:rFonts w:cstheme="minorHAnsi"/>
        </w:rPr>
        <w:t>,</w:t>
      </w:r>
      <w:r w:rsidR="00B84D07" w:rsidRPr="00B34952">
        <w:rPr>
          <w:rFonts w:cstheme="minorHAnsi"/>
        </w:rPr>
        <w:t xml:space="preserve"> participating teachers will be provided materials and </w:t>
      </w:r>
      <w:r w:rsidR="00E031F9">
        <w:rPr>
          <w:rFonts w:cstheme="minorHAnsi"/>
        </w:rPr>
        <w:t xml:space="preserve">ongoing </w:t>
      </w:r>
      <w:r w:rsidR="00B84D07" w:rsidRPr="00B34952">
        <w:rPr>
          <w:rFonts w:cstheme="minorHAnsi"/>
        </w:rPr>
        <w:t>acc</w:t>
      </w:r>
      <w:r w:rsidR="00D81912" w:rsidRPr="00B34952">
        <w:rPr>
          <w:rFonts w:cstheme="minorHAnsi"/>
        </w:rPr>
        <w:t>ess to the equipment</w:t>
      </w:r>
      <w:r w:rsidR="00BC7580">
        <w:rPr>
          <w:rFonts w:cstheme="minorHAnsi"/>
        </w:rPr>
        <w:t xml:space="preserve"> </w:t>
      </w:r>
      <w:r w:rsidR="00D81912" w:rsidRPr="00B34952">
        <w:rPr>
          <w:rFonts w:cstheme="minorHAnsi"/>
        </w:rPr>
        <w:t xml:space="preserve">needed </w:t>
      </w:r>
      <w:r w:rsidR="006455AC">
        <w:rPr>
          <w:rFonts w:cstheme="minorHAnsi"/>
        </w:rPr>
        <w:t>for integration</w:t>
      </w:r>
      <w:r w:rsidR="00BC7580">
        <w:rPr>
          <w:rFonts w:cstheme="minorHAnsi"/>
        </w:rPr>
        <w:t>, via a loan agreement</w:t>
      </w:r>
      <w:r w:rsidR="006455AC">
        <w:rPr>
          <w:rFonts w:cstheme="minorHAnsi"/>
        </w:rPr>
        <w:t>. Participating teachers are located across the nation and in DODEA schools around the world.</w:t>
      </w:r>
    </w:p>
    <w:p w14:paraId="48158585" w14:textId="77777777" w:rsidR="00B84D07" w:rsidRDefault="00B84D07" w:rsidP="00B34952">
      <w:pPr>
        <w:pStyle w:val="NoSpacing"/>
        <w:spacing w:line="276" w:lineRule="auto"/>
        <w:contextualSpacing/>
        <w:rPr>
          <w:rFonts w:cstheme="minorHAnsi"/>
        </w:rPr>
      </w:pPr>
    </w:p>
    <w:p w14:paraId="1C62DAB0" w14:textId="709B575B" w:rsidR="00B84D07" w:rsidRPr="00932E42" w:rsidRDefault="000A77F2" w:rsidP="00932E42">
      <w:pPr>
        <w:pStyle w:val="Heading2"/>
        <w:rPr>
          <w:w w:val="105"/>
        </w:rPr>
      </w:pPr>
      <w:r>
        <w:rPr>
          <w:w w:val="105"/>
        </w:rPr>
        <w:t>ORISE RESPONSIBILITIES</w:t>
      </w:r>
    </w:p>
    <w:p w14:paraId="6E27C70F" w14:textId="5D053F69" w:rsidR="00BC7580" w:rsidRDefault="00BC7580" w:rsidP="00A4640A">
      <w:pPr>
        <w:pStyle w:val="BodyText"/>
        <w:numPr>
          <w:ilvl w:val="0"/>
          <w:numId w:val="1"/>
        </w:numPr>
        <w:spacing w:line="252" w:lineRule="auto"/>
        <w:ind w:right="100"/>
        <w:rPr>
          <w:rFonts w:asciiTheme="minorHAnsi" w:hAnsiTheme="minorHAnsi" w:cstheme="minorHAnsi"/>
          <w:w w:val="105"/>
          <w:sz w:val="22"/>
          <w:szCs w:val="22"/>
        </w:rPr>
      </w:pPr>
      <w:r>
        <w:rPr>
          <w:rFonts w:asciiTheme="minorHAnsi" w:hAnsiTheme="minorHAnsi" w:cstheme="minorHAnsi"/>
          <w:w w:val="105"/>
          <w:sz w:val="22"/>
          <w:szCs w:val="22"/>
        </w:rPr>
        <w:t>Maintain a dedicated website listing available materials and equipment.</w:t>
      </w:r>
    </w:p>
    <w:p w14:paraId="304AFE33" w14:textId="5B626987" w:rsidR="00B84D07" w:rsidRPr="00A4640A" w:rsidRDefault="00A86553" w:rsidP="00A4640A">
      <w:pPr>
        <w:pStyle w:val="BodyText"/>
        <w:numPr>
          <w:ilvl w:val="0"/>
          <w:numId w:val="1"/>
        </w:numPr>
        <w:spacing w:line="252" w:lineRule="auto"/>
        <w:ind w:right="100"/>
        <w:rPr>
          <w:rFonts w:asciiTheme="minorHAnsi" w:hAnsiTheme="minorHAnsi" w:cstheme="minorHAnsi"/>
          <w:w w:val="105"/>
          <w:sz w:val="22"/>
          <w:szCs w:val="22"/>
        </w:rPr>
      </w:pPr>
      <w:r>
        <w:rPr>
          <w:rFonts w:asciiTheme="minorHAnsi" w:hAnsiTheme="minorHAnsi" w:cstheme="minorHAnsi"/>
          <w:w w:val="105"/>
          <w:sz w:val="22"/>
          <w:szCs w:val="22"/>
        </w:rPr>
        <w:t xml:space="preserve">Provide </w:t>
      </w:r>
      <w:r w:rsidR="00BC7580">
        <w:rPr>
          <w:rFonts w:asciiTheme="minorHAnsi" w:hAnsiTheme="minorHAnsi" w:cstheme="minorHAnsi"/>
          <w:w w:val="105"/>
          <w:sz w:val="22"/>
          <w:szCs w:val="22"/>
        </w:rPr>
        <w:t>an online proposal process for teachers to request materials and equipment.</w:t>
      </w:r>
    </w:p>
    <w:p w14:paraId="41FC519F" w14:textId="5790F6C8" w:rsidR="00B84D07" w:rsidRDefault="00A86553" w:rsidP="00B34952">
      <w:pPr>
        <w:pStyle w:val="BodyText"/>
        <w:numPr>
          <w:ilvl w:val="0"/>
          <w:numId w:val="1"/>
        </w:numPr>
        <w:spacing w:line="252" w:lineRule="auto"/>
        <w:ind w:right="100"/>
        <w:rPr>
          <w:rFonts w:asciiTheme="minorHAnsi" w:hAnsiTheme="minorHAnsi" w:cstheme="minorHAnsi"/>
          <w:w w:val="105"/>
          <w:sz w:val="22"/>
          <w:szCs w:val="22"/>
        </w:rPr>
      </w:pPr>
      <w:r>
        <w:rPr>
          <w:rFonts w:asciiTheme="minorHAnsi" w:hAnsiTheme="minorHAnsi" w:cstheme="minorHAnsi"/>
          <w:w w:val="105"/>
          <w:sz w:val="22"/>
          <w:szCs w:val="22"/>
        </w:rPr>
        <w:t xml:space="preserve">Provide </w:t>
      </w:r>
      <w:r w:rsidR="00BC7580">
        <w:rPr>
          <w:rFonts w:asciiTheme="minorHAnsi" w:hAnsiTheme="minorHAnsi" w:cstheme="minorHAnsi"/>
          <w:w w:val="105"/>
          <w:sz w:val="22"/>
          <w:szCs w:val="22"/>
        </w:rPr>
        <w:t>instructions for use of loaned materials and equipment.</w:t>
      </w:r>
      <w:r w:rsidR="00AB533B">
        <w:rPr>
          <w:rFonts w:asciiTheme="minorHAnsi" w:hAnsiTheme="minorHAnsi" w:cstheme="minorHAnsi"/>
          <w:w w:val="105"/>
          <w:sz w:val="22"/>
          <w:szCs w:val="22"/>
        </w:rPr>
        <w:t xml:space="preserve"> </w:t>
      </w:r>
    </w:p>
    <w:p w14:paraId="6F584B9E" w14:textId="2D5E99BB" w:rsidR="00BC7580" w:rsidRDefault="00BC7580" w:rsidP="00B34952">
      <w:pPr>
        <w:pStyle w:val="BodyText"/>
        <w:numPr>
          <w:ilvl w:val="0"/>
          <w:numId w:val="1"/>
        </w:numPr>
        <w:spacing w:line="252" w:lineRule="auto"/>
        <w:ind w:right="100"/>
        <w:rPr>
          <w:rFonts w:asciiTheme="minorHAnsi" w:hAnsiTheme="minorHAnsi" w:cstheme="minorHAnsi"/>
          <w:w w:val="105"/>
          <w:sz w:val="22"/>
          <w:szCs w:val="22"/>
        </w:rPr>
      </w:pPr>
      <w:r>
        <w:rPr>
          <w:rFonts w:asciiTheme="minorHAnsi" w:hAnsiTheme="minorHAnsi" w:cstheme="minorHAnsi"/>
          <w:w w:val="105"/>
          <w:sz w:val="22"/>
          <w:szCs w:val="22"/>
        </w:rPr>
        <w:t>Provide shipping to and from the school.</w:t>
      </w:r>
    </w:p>
    <w:p w14:paraId="213C54B5" w14:textId="33C4F283" w:rsidR="00BC7580" w:rsidRDefault="00BC7580" w:rsidP="00B34952">
      <w:pPr>
        <w:pStyle w:val="BodyText"/>
        <w:numPr>
          <w:ilvl w:val="0"/>
          <w:numId w:val="1"/>
        </w:numPr>
        <w:spacing w:line="252" w:lineRule="auto"/>
        <w:ind w:right="100"/>
        <w:rPr>
          <w:rFonts w:asciiTheme="minorHAnsi" w:hAnsiTheme="minorHAnsi" w:cstheme="minorHAnsi"/>
          <w:w w:val="105"/>
          <w:sz w:val="22"/>
          <w:szCs w:val="22"/>
        </w:rPr>
      </w:pPr>
      <w:r>
        <w:rPr>
          <w:rFonts w:asciiTheme="minorHAnsi" w:hAnsiTheme="minorHAnsi" w:cstheme="minorHAnsi"/>
          <w:w w:val="105"/>
          <w:sz w:val="22"/>
          <w:szCs w:val="22"/>
        </w:rPr>
        <w:t>Provide guidance and a template for submission of lesson plans.</w:t>
      </w:r>
    </w:p>
    <w:p w14:paraId="4A409BCA" w14:textId="306DF9E4" w:rsidR="00BC7580" w:rsidRDefault="00BC7580" w:rsidP="00B34952">
      <w:pPr>
        <w:pStyle w:val="BodyText"/>
        <w:numPr>
          <w:ilvl w:val="0"/>
          <w:numId w:val="1"/>
        </w:numPr>
        <w:spacing w:line="252" w:lineRule="auto"/>
        <w:ind w:right="100"/>
        <w:rPr>
          <w:rFonts w:asciiTheme="minorHAnsi" w:hAnsiTheme="minorHAnsi" w:cstheme="minorHAnsi"/>
          <w:w w:val="105"/>
          <w:sz w:val="22"/>
          <w:szCs w:val="22"/>
        </w:rPr>
      </w:pPr>
      <w:r>
        <w:rPr>
          <w:rFonts w:asciiTheme="minorHAnsi" w:hAnsiTheme="minorHAnsi" w:cstheme="minorHAnsi"/>
          <w:w w:val="105"/>
          <w:sz w:val="22"/>
          <w:szCs w:val="22"/>
        </w:rPr>
        <w:t>Provide a mechanism for transfer of photos</w:t>
      </w:r>
      <w:r w:rsidR="00234E73">
        <w:rPr>
          <w:rFonts w:asciiTheme="minorHAnsi" w:hAnsiTheme="minorHAnsi" w:cstheme="minorHAnsi"/>
          <w:w w:val="105"/>
          <w:sz w:val="22"/>
          <w:szCs w:val="22"/>
        </w:rPr>
        <w:t>/videos/data</w:t>
      </w:r>
      <w:r>
        <w:rPr>
          <w:rFonts w:asciiTheme="minorHAnsi" w:hAnsiTheme="minorHAnsi" w:cstheme="minorHAnsi"/>
          <w:w w:val="105"/>
          <w:sz w:val="22"/>
          <w:szCs w:val="22"/>
        </w:rPr>
        <w:t xml:space="preserve"> </w:t>
      </w:r>
      <w:r w:rsidR="00A27C64">
        <w:rPr>
          <w:rFonts w:asciiTheme="minorHAnsi" w:hAnsiTheme="minorHAnsi" w:cstheme="minorHAnsi"/>
          <w:w w:val="105"/>
          <w:sz w:val="22"/>
          <w:szCs w:val="22"/>
        </w:rPr>
        <w:t>related to the use of the materials and equipment</w:t>
      </w:r>
      <w:r w:rsidR="00A26E4D">
        <w:rPr>
          <w:rFonts w:asciiTheme="minorHAnsi" w:hAnsiTheme="minorHAnsi" w:cstheme="minorHAnsi"/>
          <w:w w:val="105"/>
          <w:sz w:val="22"/>
          <w:szCs w:val="22"/>
        </w:rPr>
        <w:t>.</w:t>
      </w:r>
      <w:r w:rsidR="00A27C64">
        <w:rPr>
          <w:rFonts w:asciiTheme="minorHAnsi" w:hAnsiTheme="minorHAnsi" w:cstheme="minorHAnsi"/>
          <w:w w:val="105"/>
          <w:sz w:val="22"/>
          <w:szCs w:val="22"/>
        </w:rPr>
        <w:t xml:space="preserve"> </w:t>
      </w:r>
    </w:p>
    <w:p w14:paraId="745D3AFC" w14:textId="75C0ABC6" w:rsidR="00A27C64" w:rsidRPr="004938E6" w:rsidRDefault="00A27C64" w:rsidP="00B34952">
      <w:pPr>
        <w:pStyle w:val="BodyText"/>
        <w:numPr>
          <w:ilvl w:val="0"/>
          <w:numId w:val="1"/>
        </w:numPr>
        <w:spacing w:line="252" w:lineRule="auto"/>
        <w:ind w:right="100"/>
        <w:rPr>
          <w:rFonts w:asciiTheme="minorHAnsi" w:hAnsiTheme="minorHAnsi" w:cstheme="minorHAnsi"/>
          <w:w w:val="105"/>
          <w:sz w:val="22"/>
          <w:szCs w:val="22"/>
        </w:rPr>
      </w:pPr>
      <w:r>
        <w:rPr>
          <w:rFonts w:asciiTheme="minorHAnsi" w:hAnsiTheme="minorHAnsi" w:cstheme="minorHAnsi"/>
          <w:w w:val="105"/>
          <w:sz w:val="22"/>
          <w:szCs w:val="22"/>
        </w:rPr>
        <w:t xml:space="preserve">Provide </w:t>
      </w:r>
      <w:r w:rsidR="00CA4898">
        <w:rPr>
          <w:rFonts w:asciiTheme="minorHAnsi" w:hAnsiTheme="minorHAnsi" w:cstheme="minorHAnsi"/>
          <w:w w:val="105"/>
          <w:sz w:val="22"/>
          <w:szCs w:val="22"/>
        </w:rPr>
        <w:t>feedback channels for teachers to convey their use of loaned materials and equipment.</w:t>
      </w:r>
    </w:p>
    <w:p w14:paraId="4566CA77" w14:textId="77777777" w:rsidR="00AB533B" w:rsidRDefault="00AB533B" w:rsidP="00AB533B">
      <w:pPr>
        <w:pStyle w:val="BodyText"/>
        <w:spacing w:line="252" w:lineRule="auto"/>
        <w:ind w:right="100"/>
        <w:rPr>
          <w:rFonts w:asciiTheme="minorHAnsi" w:hAnsiTheme="minorHAnsi" w:cstheme="minorHAnsi"/>
          <w:w w:val="105"/>
          <w:sz w:val="22"/>
          <w:szCs w:val="22"/>
        </w:rPr>
      </w:pPr>
    </w:p>
    <w:p w14:paraId="666DBD2C" w14:textId="11864F0A" w:rsidR="00A86553" w:rsidRPr="00A86553" w:rsidRDefault="000A77F2" w:rsidP="00A86553">
      <w:pPr>
        <w:pStyle w:val="Heading2"/>
        <w:rPr>
          <w:rFonts w:eastAsia="Arial"/>
          <w:w w:val="105"/>
        </w:rPr>
      </w:pPr>
      <w:r>
        <w:rPr>
          <w:rFonts w:eastAsia="Arial"/>
          <w:w w:val="105"/>
        </w:rPr>
        <w:t>TEACHER RESPONSIBILITIES</w:t>
      </w:r>
    </w:p>
    <w:p w14:paraId="207B666D" w14:textId="1C2DB70D" w:rsidR="00D85015" w:rsidRDefault="00D85015" w:rsidP="009817F7">
      <w:pPr>
        <w:pStyle w:val="BodyText"/>
        <w:numPr>
          <w:ilvl w:val="0"/>
          <w:numId w:val="2"/>
        </w:numPr>
        <w:tabs>
          <w:tab w:val="left" w:pos="900"/>
        </w:tabs>
        <w:spacing w:line="252" w:lineRule="auto"/>
        <w:ind w:left="900" w:right="100"/>
        <w:rPr>
          <w:rFonts w:asciiTheme="minorHAnsi" w:hAnsiTheme="minorHAnsi" w:cstheme="minorHAnsi"/>
          <w:w w:val="105"/>
          <w:sz w:val="22"/>
          <w:szCs w:val="22"/>
        </w:rPr>
      </w:pPr>
      <w:r>
        <w:rPr>
          <w:rFonts w:asciiTheme="minorHAnsi" w:hAnsiTheme="minorHAnsi" w:cstheme="minorHAnsi"/>
          <w:w w:val="105"/>
          <w:sz w:val="22"/>
          <w:szCs w:val="22"/>
        </w:rPr>
        <w:t>Submit a proposal for specific materials and equipment, defining planned use in the classroom and the timeframe materials and equipment are needed</w:t>
      </w:r>
      <w:r w:rsidR="00E375FB">
        <w:rPr>
          <w:rFonts w:asciiTheme="minorHAnsi" w:hAnsiTheme="minorHAnsi" w:cstheme="minorHAnsi"/>
          <w:w w:val="105"/>
          <w:sz w:val="22"/>
          <w:szCs w:val="22"/>
        </w:rPr>
        <w:t>, not to exceed 9 weeks</w:t>
      </w:r>
      <w:r>
        <w:rPr>
          <w:rFonts w:asciiTheme="minorHAnsi" w:hAnsiTheme="minorHAnsi" w:cstheme="minorHAnsi"/>
          <w:w w:val="105"/>
          <w:sz w:val="22"/>
          <w:szCs w:val="22"/>
        </w:rPr>
        <w:t>. Req</w:t>
      </w:r>
      <w:r w:rsidR="00CA4898">
        <w:rPr>
          <w:rFonts w:asciiTheme="minorHAnsi" w:hAnsiTheme="minorHAnsi" w:cstheme="minorHAnsi"/>
          <w:w w:val="105"/>
          <w:sz w:val="22"/>
          <w:szCs w:val="22"/>
        </w:rPr>
        <w:t>uest must be received at least 4</w:t>
      </w:r>
      <w:r>
        <w:rPr>
          <w:rFonts w:asciiTheme="minorHAnsi" w:hAnsiTheme="minorHAnsi" w:cstheme="minorHAnsi"/>
          <w:w w:val="105"/>
          <w:sz w:val="22"/>
          <w:szCs w:val="22"/>
        </w:rPr>
        <w:t xml:space="preserve"> weeks before it is needed. </w:t>
      </w:r>
    </w:p>
    <w:p w14:paraId="0E9855F4" w14:textId="17A0CA01" w:rsidR="00D85015" w:rsidRDefault="00D85015" w:rsidP="00D85015">
      <w:pPr>
        <w:pStyle w:val="BodyText"/>
        <w:numPr>
          <w:ilvl w:val="0"/>
          <w:numId w:val="2"/>
        </w:numPr>
        <w:tabs>
          <w:tab w:val="left" w:pos="900"/>
        </w:tabs>
        <w:spacing w:line="252" w:lineRule="auto"/>
        <w:ind w:left="900" w:right="100"/>
        <w:rPr>
          <w:rFonts w:asciiTheme="minorHAnsi" w:hAnsiTheme="minorHAnsi" w:cstheme="minorHAnsi"/>
          <w:w w:val="105"/>
          <w:sz w:val="22"/>
          <w:szCs w:val="22"/>
        </w:rPr>
      </w:pPr>
      <w:r>
        <w:rPr>
          <w:rFonts w:asciiTheme="minorHAnsi" w:hAnsiTheme="minorHAnsi" w:cstheme="minorHAnsi"/>
          <w:w w:val="105"/>
          <w:sz w:val="22"/>
          <w:szCs w:val="22"/>
        </w:rPr>
        <w:t>Acknowledge responsibility of all loaned materials and equipment through a loan agreement signed by the teacher and the school principal.</w:t>
      </w:r>
    </w:p>
    <w:p w14:paraId="01577B95" w14:textId="77777777" w:rsidR="00D85015" w:rsidRDefault="00B84D07" w:rsidP="009817F7">
      <w:pPr>
        <w:pStyle w:val="BodyText"/>
        <w:numPr>
          <w:ilvl w:val="0"/>
          <w:numId w:val="2"/>
        </w:numPr>
        <w:tabs>
          <w:tab w:val="left" w:pos="900"/>
        </w:tabs>
        <w:spacing w:line="252" w:lineRule="auto"/>
        <w:ind w:left="900" w:right="100"/>
        <w:rPr>
          <w:rFonts w:asciiTheme="minorHAnsi" w:hAnsiTheme="minorHAnsi" w:cstheme="minorHAnsi"/>
          <w:w w:val="105"/>
          <w:sz w:val="22"/>
          <w:szCs w:val="22"/>
        </w:rPr>
      </w:pPr>
      <w:r w:rsidRPr="00283E4E">
        <w:rPr>
          <w:rFonts w:asciiTheme="minorHAnsi" w:hAnsiTheme="minorHAnsi" w:cstheme="minorHAnsi"/>
          <w:w w:val="105"/>
          <w:sz w:val="22"/>
          <w:szCs w:val="22"/>
        </w:rPr>
        <w:t xml:space="preserve">Produce </w:t>
      </w:r>
      <w:r w:rsidR="00D85015">
        <w:rPr>
          <w:rFonts w:asciiTheme="minorHAnsi" w:hAnsiTheme="minorHAnsi" w:cstheme="minorHAnsi"/>
          <w:w w:val="105"/>
          <w:sz w:val="22"/>
          <w:szCs w:val="22"/>
        </w:rPr>
        <w:t>a lesson plan based on the use of the materials and equipment on the approved lesson plan template.</w:t>
      </w:r>
    </w:p>
    <w:p w14:paraId="5F96AFD2" w14:textId="7C07EB09" w:rsidR="00625939" w:rsidRPr="00E375FB" w:rsidRDefault="00625939" w:rsidP="002E3CAF">
      <w:pPr>
        <w:pStyle w:val="BodyText"/>
        <w:numPr>
          <w:ilvl w:val="0"/>
          <w:numId w:val="2"/>
        </w:numPr>
        <w:tabs>
          <w:tab w:val="left" w:pos="900"/>
        </w:tabs>
        <w:spacing w:line="252" w:lineRule="auto"/>
        <w:ind w:left="900" w:right="100"/>
        <w:rPr>
          <w:rFonts w:asciiTheme="minorHAnsi" w:hAnsiTheme="minorHAnsi" w:cstheme="minorHAnsi"/>
          <w:w w:val="105"/>
          <w:sz w:val="22"/>
          <w:szCs w:val="22"/>
        </w:rPr>
      </w:pPr>
      <w:r w:rsidRPr="00E375FB">
        <w:rPr>
          <w:rFonts w:asciiTheme="minorHAnsi" w:hAnsiTheme="minorHAnsi" w:cstheme="minorHAnsi"/>
          <w:w w:val="105"/>
          <w:sz w:val="22"/>
          <w:szCs w:val="22"/>
        </w:rPr>
        <w:t xml:space="preserve">Submit photos and videos of students </w:t>
      </w:r>
      <w:r w:rsidR="00D85015" w:rsidRPr="00E375FB">
        <w:rPr>
          <w:rFonts w:asciiTheme="minorHAnsi" w:hAnsiTheme="minorHAnsi" w:cstheme="minorHAnsi"/>
          <w:w w:val="105"/>
          <w:sz w:val="22"/>
          <w:szCs w:val="22"/>
        </w:rPr>
        <w:t xml:space="preserve">using the materials and equipment in the classroom. Ensure photos and videos only include those students </w:t>
      </w:r>
      <w:r w:rsidRPr="00E375FB">
        <w:rPr>
          <w:rFonts w:asciiTheme="minorHAnsi" w:hAnsiTheme="minorHAnsi" w:cstheme="minorHAnsi"/>
          <w:w w:val="105"/>
          <w:sz w:val="22"/>
          <w:szCs w:val="22"/>
        </w:rPr>
        <w:t xml:space="preserve">who have </w:t>
      </w:r>
      <w:r w:rsidR="00D85015" w:rsidRPr="00E375FB">
        <w:rPr>
          <w:rFonts w:asciiTheme="minorHAnsi" w:hAnsiTheme="minorHAnsi" w:cstheme="minorHAnsi"/>
          <w:w w:val="105"/>
          <w:sz w:val="22"/>
          <w:szCs w:val="22"/>
        </w:rPr>
        <w:t xml:space="preserve">a parental/guardian </w:t>
      </w:r>
      <w:r w:rsidRPr="00E375FB">
        <w:rPr>
          <w:rFonts w:asciiTheme="minorHAnsi" w:hAnsiTheme="minorHAnsi" w:cstheme="minorHAnsi"/>
          <w:w w:val="105"/>
          <w:sz w:val="22"/>
          <w:szCs w:val="22"/>
        </w:rPr>
        <w:t>signed photo release on file with the school</w:t>
      </w:r>
      <w:r w:rsidR="00E375FB">
        <w:rPr>
          <w:rFonts w:asciiTheme="minorHAnsi" w:hAnsiTheme="minorHAnsi" w:cstheme="minorHAnsi"/>
          <w:w w:val="105"/>
          <w:sz w:val="22"/>
          <w:szCs w:val="22"/>
        </w:rPr>
        <w:t>.</w:t>
      </w:r>
    </w:p>
    <w:p w14:paraId="26FD5A47" w14:textId="77777777" w:rsidR="00A27C64" w:rsidRDefault="00A27C64" w:rsidP="009817F7">
      <w:pPr>
        <w:pStyle w:val="BodyText"/>
        <w:numPr>
          <w:ilvl w:val="0"/>
          <w:numId w:val="2"/>
        </w:numPr>
        <w:tabs>
          <w:tab w:val="left" w:pos="900"/>
        </w:tabs>
        <w:spacing w:line="252" w:lineRule="auto"/>
        <w:ind w:left="900" w:right="100"/>
        <w:rPr>
          <w:rFonts w:asciiTheme="minorHAnsi" w:hAnsiTheme="minorHAnsi" w:cstheme="minorHAnsi"/>
          <w:w w:val="105"/>
          <w:sz w:val="22"/>
          <w:szCs w:val="22"/>
        </w:rPr>
        <w:sectPr w:rsidR="00A27C64" w:rsidSect="00B54BC5">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pPr>
    </w:p>
    <w:p w14:paraId="3963B55C" w14:textId="4F6313D9" w:rsidR="00D85015" w:rsidRDefault="00D85015" w:rsidP="009817F7">
      <w:pPr>
        <w:pStyle w:val="BodyText"/>
        <w:numPr>
          <w:ilvl w:val="0"/>
          <w:numId w:val="2"/>
        </w:numPr>
        <w:tabs>
          <w:tab w:val="left" w:pos="900"/>
        </w:tabs>
        <w:spacing w:line="252" w:lineRule="auto"/>
        <w:ind w:left="900" w:right="100"/>
        <w:rPr>
          <w:rFonts w:asciiTheme="minorHAnsi" w:hAnsiTheme="minorHAnsi" w:cstheme="minorHAnsi"/>
          <w:w w:val="105"/>
          <w:sz w:val="22"/>
          <w:szCs w:val="22"/>
        </w:rPr>
      </w:pPr>
      <w:r>
        <w:rPr>
          <w:rFonts w:asciiTheme="minorHAnsi" w:hAnsiTheme="minorHAnsi" w:cstheme="minorHAnsi"/>
          <w:w w:val="105"/>
          <w:sz w:val="22"/>
          <w:szCs w:val="22"/>
        </w:rPr>
        <w:lastRenderedPageBreak/>
        <w:t>Provide data, as permitted, related to the use of the materials and equipment.</w:t>
      </w:r>
    </w:p>
    <w:p w14:paraId="65CC004E" w14:textId="21815ABA" w:rsidR="00D85015" w:rsidRPr="00283E4E" w:rsidRDefault="00D85015" w:rsidP="009817F7">
      <w:pPr>
        <w:pStyle w:val="BodyText"/>
        <w:numPr>
          <w:ilvl w:val="0"/>
          <w:numId w:val="2"/>
        </w:numPr>
        <w:tabs>
          <w:tab w:val="left" w:pos="900"/>
        </w:tabs>
        <w:spacing w:line="252" w:lineRule="auto"/>
        <w:ind w:left="900" w:right="100"/>
        <w:rPr>
          <w:rFonts w:asciiTheme="minorHAnsi" w:hAnsiTheme="minorHAnsi" w:cstheme="minorHAnsi"/>
          <w:w w:val="105"/>
          <w:sz w:val="22"/>
          <w:szCs w:val="22"/>
        </w:rPr>
      </w:pPr>
      <w:r>
        <w:rPr>
          <w:rFonts w:asciiTheme="minorHAnsi" w:hAnsiTheme="minorHAnsi" w:cstheme="minorHAnsi"/>
          <w:w w:val="105"/>
          <w:sz w:val="22"/>
          <w:szCs w:val="22"/>
        </w:rPr>
        <w:t xml:space="preserve">Provide a personal assessment of the </w:t>
      </w:r>
      <w:r w:rsidR="00A27C64">
        <w:rPr>
          <w:rFonts w:asciiTheme="minorHAnsi" w:hAnsiTheme="minorHAnsi" w:cstheme="minorHAnsi"/>
          <w:w w:val="105"/>
          <w:sz w:val="22"/>
          <w:szCs w:val="22"/>
        </w:rPr>
        <w:t>use of the materials and equipment.</w:t>
      </w:r>
    </w:p>
    <w:p w14:paraId="5E115750" w14:textId="77777777" w:rsidR="00FA21E8" w:rsidRDefault="00FA21E8" w:rsidP="00AB533B">
      <w:pPr>
        <w:pStyle w:val="BodyText"/>
        <w:tabs>
          <w:tab w:val="left" w:pos="900"/>
        </w:tabs>
        <w:spacing w:line="252" w:lineRule="auto"/>
        <w:ind w:left="450" w:right="100"/>
        <w:rPr>
          <w:rFonts w:asciiTheme="minorHAnsi" w:hAnsiTheme="minorHAnsi" w:cstheme="minorHAnsi"/>
          <w:w w:val="105"/>
          <w:sz w:val="22"/>
          <w:szCs w:val="22"/>
        </w:rPr>
      </w:pPr>
    </w:p>
    <w:p w14:paraId="09BEDD04" w14:textId="6A88E465" w:rsidR="00CA4898" w:rsidRDefault="00CA4898" w:rsidP="00CA4898">
      <w:pPr>
        <w:contextualSpacing/>
        <w:jc w:val="center"/>
        <w:rPr>
          <w:b/>
        </w:rPr>
      </w:pPr>
      <w:r>
        <w:rPr>
          <w:b/>
        </w:rPr>
        <w:t>Terms of Loan Agreement</w:t>
      </w:r>
    </w:p>
    <w:p w14:paraId="5B31FE8E" w14:textId="77777777" w:rsidR="00CA4898" w:rsidRDefault="00CA4898" w:rsidP="00641479">
      <w:pPr>
        <w:contextualSpacing/>
        <w:jc w:val="both"/>
        <w:rPr>
          <w:b/>
        </w:rPr>
      </w:pPr>
    </w:p>
    <w:p w14:paraId="26B3C67D" w14:textId="3694C695" w:rsidR="00CA4898" w:rsidRDefault="00CA4898" w:rsidP="00CA4898">
      <w:pPr>
        <w:contextualSpacing/>
        <w:jc w:val="both"/>
        <w:rPr>
          <w:b/>
        </w:rPr>
      </w:pPr>
      <w:r>
        <w:rPr>
          <w:b/>
        </w:rPr>
        <w:t>The borrower shall:</w:t>
      </w:r>
    </w:p>
    <w:p w14:paraId="7BA8E3ED" w14:textId="7D1D1627" w:rsidR="00CA4898" w:rsidRDefault="00CA4898" w:rsidP="00CA4898">
      <w:pPr>
        <w:pStyle w:val="ListParagraph"/>
        <w:numPr>
          <w:ilvl w:val="0"/>
          <w:numId w:val="4"/>
        </w:numPr>
        <w:jc w:val="both"/>
        <w:rPr>
          <w:b/>
        </w:rPr>
      </w:pPr>
      <w:proofErr w:type="gramStart"/>
      <w:r>
        <w:rPr>
          <w:b/>
        </w:rPr>
        <w:t>agree</w:t>
      </w:r>
      <w:proofErr w:type="gramEnd"/>
      <w:r>
        <w:rPr>
          <w:b/>
        </w:rPr>
        <w:t xml:space="preserve"> that ORAU/ORISE/DOE will not be responsible for injuries to participating teachers or students that are not caused by the negligence of ORAU/ORISE employees.</w:t>
      </w:r>
    </w:p>
    <w:p w14:paraId="5FE7DD90" w14:textId="77777777" w:rsidR="00CA4898" w:rsidRDefault="00CA4898" w:rsidP="00CA4898">
      <w:pPr>
        <w:pStyle w:val="ListParagraph"/>
        <w:jc w:val="both"/>
        <w:rPr>
          <w:b/>
        </w:rPr>
      </w:pPr>
    </w:p>
    <w:p w14:paraId="4C6295E3" w14:textId="63816EDD" w:rsidR="00CA4898" w:rsidRDefault="00CA4898" w:rsidP="00CA4898">
      <w:pPr>
        <w:pStyle w:val="ListParagraph"/>
        <w:numPr>
          <w:ilvl w:val="0"/>
          <w:numId w:val="4"/>
        </w:numPr>
        <w:jc w:val="both"/>
        <w:rPr>
          <w:b/>
        </w:rPr>
      </w:pPr>
      <w:proofErr w:type="gramStart"/>
      <w:r>
        <w:rPr>
          <w:b/>
        </w:rPr>
        <w:t>agree</w:t>
      </w:r>
      <w:proofErr w:type="gramEnd"/>
      <w:r>
        <w:rPr>
          <w:b/>
        </w:rPr>
        <w:t xml:space="preserve"> to utilize the loaned materials and equipment as described above and in the submitted proposal.</w:t>
      </w:r>
    </w:p>
    <w:p w14:paraId="0F4D2915" w14:textId="77777777" w:rsidR="00CA4898" w:rsidRPr="00CA4898" w:rsidRDefault="00CA4898" w:rsidP="00CA4898">
      <w:pPr>
        <w:pStyle w:val="ListParagraph"/>
        <w:rPr>
          <w:b/>
        </w:rPr>
      </w:pPr>
    </w:p>
    <w:p w14:paraId="7786F40A" w14:textId="19AAD870" w:rsidR="00CA4898" w:rsidRDefault="00CA4898" w:rsidP="00CA4898">
      <w:pPr>
        <w:pStyle w:val="ListParagraph"/>
        <w:numPr>
          <w:ilvl w:val="0"/>
          <w:numId w:val="4"/>
        </w:numPr>
        <w:jc w:val="both"/>
        <w:rPr>
          <w:b/>
        </w:rPr>
      </w:pPr>
      <w:proofErr w:type="gramStart"/>
      <w:r>
        <w:rPr>
          <w:b/>
        </w:rPr>
        <w:t>agree</w:t>
      </w:r>
      <w:proofErr w:type="gramEnd"/>
      <w:r>
        <w:rPr>
          <w:b/>
        </w:rPr>
        <w:t xml:space="preserve"> to return the loaned item(s) in like condition as received from the Lender, normal wear and tear excepted, and free of contamination, on or before the expiration date, unless the loan period is formally extended or the loan is terminated before the due date.</w:t>
      </w:r>
    </w:p>
    <w:p w14:paraId="455F85D8" w14:textId="77777777" w:rsidR="00CA4898" w:rsidRPr="00CA4898" w:rsidRDefault="00CA4898" w:rsidP="00CA4898">
      <w:pPr>
        <w:pStyle w:val="ListParagraph"/>
        <w:rPr>
          <w:b/>
        </w:rPr>
      </w:pPr>
    </w:p>
    <w:p w14:paraId="4A3DF151" w14:textId="19E3C45E" w:rsidR="00CA4898" w:rsidRDefault="00CA4898" w:rsidP="00CA4898">
      <w:pPr>
        <w:pStyle w:val="ListParagraph"/>
        <w:numPr>
          <w:ilvl w:val="0"/>
          <w:numId w:val="4"/>
        </w:numPr>
        <w:jc w:val="both"/>
        <w:rPr>
          <w:b/>
        </w:rPr>
      </w:pPr>
      <w:proofErr w:type="gramStart"/>
      <w:r>
        <w:rPr>
          <w:b/>
        </w:rPr>
        <w:t>agree</w:t>
      </w:r>
      <w:proofErr w:type="gramEnd"/>
      <w:r>
        <w:rPr>
          <w:b/>
        </w:rPr>
        <w:t xml:space="preserve"> to report all cases of loaned property loss or damage to the Lender.</w:t>
      </w:r>
    </w:p>
    <w:p w14:paraId="28695054" w14:textId="77777777" w:rsidR="00CA4898" w:rsidRPr="00CA4898" w:rsidRDefault="00CA4898" w:rsidP="00CA4898">
      <w:pPr>
        <w:pStyle w:val="ListParagraph"/>
        <w:rPr>
          <w:b/>
        </w:rPr>
      </w:pPr>
    </w:p>
    <w:p w14:paraId="51F112C1" w14:textId="390B5C63" w:rsidR="00CA4898" w:rsidRDefault="00CA4898" w:rsidP="00CA4898">
      <w:pPr>
        <w:pStyle w:val="ListParagraph"/>
        <w:numPr>
          <w:ilvl w:val="0"/>
          <w:numId w:val="4"/>
        </w:numPr>
        <w:jc w:val="both"/>
        <w:rPr>
          <w:b/>
        </w:rPr>
      </w:pPr>
      <w:proofErr w:type="gramStart"/>
      <w:r>
        <w:rPr>
          <w:b/>
        </w:rPr>
        <w:t>agree</w:t>
      </w:r>
      <w:proofErr w:type="gramEnd"/>
      <w:r>
        <w:rPr>
          <w:b/>
        </w:rPr>
        <w:t xml:space="preserve"> to not allow the program property to be modified, loaned, or transferred to a third party without the written permission of the Lender.</w:t>
      </w:r>
    </w:p>
    <w:p w14:paraId="629B0D88" w14:textId="77777777" w:rsidR="00CA4898" w:rsidRPr="00CA4898" w:rsidRDefault="00CA4898" w:rsidP="00CA4898">
      <w:pPr>
        <w:pStyle w:val="ListParagraph"/>
        <w:rPr>
          <w:b/>
        </w:rPr>
      </w:pPr>
    </w:p>
    <w:p w14:paraId="03E42639" w14:textId="4F4BB3BD" w:rsidR="00CA4898" w:rsidRDefault="00CA4898" w:rsidP="00CA4898">
      <w:pPr>
        <w:pStyle w:val="ListParagraph"/>
        <w:numPr>
          <w:ilvl w:val="0"/>
          <w:numId w:val="4"/>
        </w:numPr>
        <w:jc w:val="both"/>
        <w:rPr>
          <w:b/>
        </w:rPr>
      </w:pPr>
      <w:proofErr w:type="gramStart"/>
      <w:r>
        <w:rPr>
          <w:b/>
        </w:rPr>
        <w:t>understand</w:t>
      </w:r>
      <w:proofErr w:type="gramEnd"/>
      <w:r>
        <w:rPr>
          <w:b/>
        </w:rPr>
        <w:t xml:space="preserve"> and acknowledge that this is United States Government Property. Title to the property is vested in and will remain with the United States and the property shall be used only for official purposes.</w:t>
      </w:r>
    </w:p>
    <w:p w14:paraId="46EEB5C9" w14:textId="77777777" w:rsidR="00CA4898" w:rsidRPr="00CA4898" w:rsidRDefault="00CA4898" w:rsidP="00CA4898">
      <w:pPr>
        <w:pStyle w:val="ListParagraph"/>
        <w:rPr>
          <w:b/>
        </w:rPr>
      </w:pPr>
    </w:p>
    <w:p w14:paraId="70BB72BF" w14:textId="5A26CF97" w:rsidR="00E12BB3" w:rsidRPr="00CA4898" w:rsidRDefault="00CA4898" w:rsidP="00CA4898">
      <w:pPr>
        <w:pStyle w:val="ListParagraph"/>
        <w:numPr>
          <w:ilvl w:val="0"/>
          <w:numId w:val="4"/>
        </w:numPr>
        <w:jc w:val="both"/>
        <w:rPr>
          <w:b/>
        </w:rPr>
      </w:pPr>
      <w:proofErr w:type="gramStart"/>
      <w:r>
        <w:rPr>
          <w:b/>
        </w:rPr>
        <w:t>understand</w:t>
      </w:r>
      <w:proofErr w:type="gramEnd"/>
      <w:r>
        <w:rPr>
          <w:b/>
        </w:rPr>
        <w:t xml:space="preserve"> the Lender reserves the right to cancel to recall the loaned property upon 30 </w:t>
      </w:r>
      <w:proofErr w:type="spellStart"/>
      <w:r>
        <w:rPr>
          <w:b/>
        </w:rPr>
        <w:t>days notice</w:t>
      </w:r>
      <w:proofErr w:type="spellEnd"/>
      <w:r>
        <w:rPr>
          <w:b/>
        </w:rPr>
        <w:t>.</w:t>
      </w:r>
    </w:p>
    <w:p w14:paraId="1A0D84CC" w14:textId="13AC3E75" w:rsidR="00E12BB3" w:rsidRDefault="00E12BB3" w:rsidP="000E260A">
      <w:pPr>
        <w:pStyle w:val="BodyText"/>
        <w:tabs>
          <w:tab w:val="left" w:pos="900"/>
        </w:tabs>
        <w:spacing w:line="252" w:lineRule="auto"/>
        <w:ind w:right="100"/>
        <w:rPr>
          <w:rFonts w:asciiTheme="minorHAnsi" w:eastAsiaTheme="minorHAnsi" w:hAnsiTheme="minorHAnsi" w:cstheme="minorHAnsi"/>
          <w:sz w:val="22"/>
          <w:szCs w:val="22"/>
        </w:rPr>
      </w:pPr>
    </w:p>
    <w:p w14:paraId="4512671D" w14:textId="77777777" w:rsidR="00E12BB3" w:rsidRDefault="00E12BB3" w:rsidP="00E12BB3">
      <w:pPr>
        <w:pStyle w:val="BodyText"/>
        <w:tabs>
          <w:tab w:val="left" w:pos="900"/>
        </w:tabs>
        <w:spacing w:line="252" w:lineRule="auto"/>
        <w:ind w:right="100"/>
        <w:rPr>
          <w:rFonts w:asciiTheme="minorHAnsi" w:eastAsiaTheme="minorHAnsi" w:hAnsiTheme="minorHAnsi" w:cstheme="minorHAnsi"/>
          <w:sz w:val="22"/>
          <w:szCs w:val="22"/>
        </w:rPr>
      </w:pPr>
      <w:r>
        <w:rPr>
          <w:rFonts w:asciiTheme="minorHAnsi" w:eastAsiaTheme="minorHAnsi" w:hAnsiTheme="minorHAnsi" w:cstheme="minorHAnsi"/>
          <w:sz w:val="22"/>
          <w:szCs w:val="22"/>
        </w:rPr>
        <w:t>_______________________________</w:t>
      </w:r>
      <w:r>
        <w:rPr>
          <w:rFonts w:asciiTheme="minorHAnsi" w:eastAsiaTheme="minorHAnsi" w:hAnsiTheme="minorHAnsi" w:cstheme="minorHAnsi"/>
          <w:sz w:val="22"/>
          <w:szCs w:val="22"/>
        </w:rPr>
        <w:tab/>
        <w:t>___________________________________</w:t>
      </w:r>
      <w:r>
        <w:rPr>
          <w:rFonts w:asciiTheme="minorHAnsi" w:eastAsiaTheme="minorHAnsi" w:hAnsiTheme="minorHAnsi" w:cstheme="minorHAnsi"/>
          <w:sz w:val="22"/>
          <w:szCs w:val="22"/>
        </w:rPr>
        <w:tab/>
        <w:t>____________</w:t>
      </w:r>
    </w:p>
    <w:p w14:paraId="6E0A902F" w14:textId="3A92C11F" w:rsidR="00E12BB3" w:rsidRPr="00E12BB3" w:rsidRDefault="00E12BB3" w:rsidP="00E12BB3">
      <w:pPr>
        <w:pStyle w:val="BodyText"/>
        <w:tabs>
          <w:tab w:val="left" w:pos="900"/>
        </w:tabs>
        <w:spacing w:line="252" w:lineRule="auto"/>
        <w:ind w:right="100"/>
        <w:rPr>
          <w:rFonts w:asciiTheme="minorHAnsi" w:eastAsiaTheme="minorHAnsi" w:hAnsiTheme="minorHAnsi" w:cstheme="minorHAnsi"/>
          <w:sz w:val="22"/>
          <w:szCs w:val="22"/>
        </w:rPr>
      </w:pPr>
      <w:r>
        <w:rPr>
          <w:rFonts w:asciiTheme="minorHAnsi" w:eastAsiaTheme="minorHAnsi" w:hAnsiTheme="minorHAnsi" w:cstheme="minorHAnsi"/>
          <w:sz w:val="22"/>
          <w:szCs w:val="22"/>
        </w:rPr>
        <w:t>Teacher Name</w:t>
      </w:r>
      <w:r>
        <w:rPr>
          <w:rFonts w:asciiTheme="minorHAnsi" w:eastAsiaTheme="minorHAnsi" w:hAnsiTheme="minorHAnsi" w:cstheme="minorHAnsi"/>
          <w:sz w:val="22"/>
          <w:szCs w:val="22"/>
        </w:rPr>
        <w:tab/>
      </w:r>
      <w:r>
        <w:rPr>
          <w:rFonts w:asciiTheme="minorHAnsi" w:eastAsiaTheme="minorHAnsi" w:hAnsiTheme="minorHAnsi" w:cstheme="minorHAnsi"/>
          <w:sz w:val="22"/>
          <w:szCs w:val="22"/>
        </w:rPr>
        <w:tab/>
      </w:r>
      <w:r>
        <w:rPr>
          <w:rFonts w:asciiTheme="minorHAnsi" w:eastAsiaTheme="minorHAnsi" w:hAnsiTheme="minorHAnsi" w:cstheme="minorHAnsi"/>
          <w:sz w:val="22"/>
          <w:szCs w:val="22"/>
        </w:rPr>
        <w:tab/>
      </w:r>
      <w:r>
        <w:rPr>
          <w:rFonts w:asciiTheme="minorHAnsi" w:eastAsiaTheme="minorHAnsi" w:hAnsiTheme="minorHAnsi" w:cstheme="minorHAnsi"/>
          <w:sz w:val="22"/>
          <w:szCs w:val="22"/>
        </w:rPr>
        <w:tab/>
        <w:t>Signature</w:t>
      </w:r>
      <w:r>
        <w:rPr>
          <w:rFonts w:asciiTheme="minorHAnsi" w:eastAsiaTheme="minorHAnsi" w:hAnsiTheme="minorHAnsi" w:cstheme="minorHAnsi"/>
          <w:sz w:val="22"/>
          <w:szCs w:val="22"/>
        </w:rPr>
        <w:tab/>
      </w:r>
      <w:r>
        <w:rPr>
          <w:rFonts w:asciiTheme="minorHAnsi" w:eastAsiaTheme="minorHAnsi" w:hAnsiTheme="minorHAnsi" w:cstheme="minorHAnsi"/>
          <w:sz w:val="22"/>
          <w:szCs w:val="22"/>
        </w:rPr>
        <w:tab/>
      </w:r>
      <w:r>
        <w:rPr>
          <w:rFonts w:asciiTheme="minorHAnsi" w:eastAsiaTheme="minorHAnsi" w:hAnsiTheme="minorHAnsi" w:cstheme="minorHAnsi"/>
          <w:sz w:val="22"/>
          <w:szCs w:val="22"/>
        </w:rPr>
        <w:tab/>
      </w:r>
      <w:r>
        <w:rPr>
          <w:rFonts w:asciiTheme="minorHAnsi" w:eastAsiaTheme="minorHAnsi" w:hAnsiTheme="minorHAnsi" w:cstheme="minorHAnsi"/>
          <w:sz w:val="22"/>
          <w:szCs w:val="22"/>
        </w:rPr>
        <w:tab/>
      </w:r>
      <w:r>
        <w:rPr>
          <w:rFonts w:asciiTheme="minorHAnsi" w:eastAsiaTheme="minorHAnsi" w:hAnsiTheme="minorHAnsi" w:cstheme="minorHAnsi"/>
          <w:sz w:val="22"/>
          <w:szCs w:val="22"/>
        </w:rPr>
        <w:tab/>
        <w:t>Date</w:t>
      </w:r>
    </w:p>
    <w:p w14:paraId="66492CE9" w14:textId="77777777" w:rsidR="00E12BB3" w:rsidRDefault="00E12BB3" w:rsidP="00E12BB3">
      <w:pPr>
        <w:pStyle w:val="BodyText"/>
        <w:tabs>
          <w:tab w:val="left" w:pos="900"/>
        </w:tabs>
        <w:spacing w:line="252" w:lineRule="auto"/>
        <w:ind w:right="100"/>
        <w:rPr>
          <w:rFonts w:asciiTheme="minorHAnsi" w:eastAsiaTheme="minorHAnsi" w:hAnsiTheme="minorHAnsi" w:cstheme="minorHAnsi"/>
          <w:sz w:val="22"/>
          <w:szCs w:val="22"/>
        </w:rPr>
      </w:pPr>
    </w:p>
    <w:p w14:paraId="62C60BDE" w14:textId="77777777" w:rsidR="003E1999" w:rsidRDefault="003E1999" w:rsidP="003E1999">
      <w:pPr>
        <w:pStyle w:val="BodyText"/>
        <w:tabs>
          <w:tab w:val="left" w:pos="900"/>
        </w:tabs>
        <w:spacing w:line="252" w:lineRule="auto"/>
        <w:ind w:right="100"/>
        <w:rPr>
          <w:rFonts w:asciiTheme="minorHAnsi" w:eastAsiaTheme="minorHAnsi" w:hAnsiTheme="minorHAnsi" w:cstheme="minorHAnsi"/>
          <w:sz w:val="22"/>
          <w:szCs w:val="22"/>
        </w:rPr>
      </w:pPr>
      <w:r>
        <w:rPr>
          <w:rFonts w:asciiTheme="minorHAnsi" w:eastAsiaTheme="minorHAnsi" w:hAnsiTheme="minorHAnsi" w:cstheme="minorHAnsi"/>
          <w:sz w:val="22"/>
          <w:szCs w:val="22"/>
        </w:rPr>
        <w:t>_______________________________</w:t>
      </w:r>
      <w:r>
        <w:rPr>
          <w:rFonts w:asciiTheme="minorHAnsi" w:eastAsiaTheme="minorHAnsi" w:hAnsiTheme="minorHAnsi" w:cstheme="minorHAnsi"/>
          <w:sz w:val="22"/>
          <w:szCs w:val="22"/>
        </w:rPr>
        <w:tab/>
        <w:t>___________________________________</w:t>
      </w:r>
      <w:r>
        <w:rPr>
          <w:rFonts w:asciiTheme="minorHAnsi" w:eastAsiaTheme="minorHAnsi" w:hAnsiTheme="minorHAnsi" w:cstheme="minorHAnsi"/>
          <w:sz w:val="22"/>
          <w:szCs w:val="22"/>
        </w:rPr>
        <w:tab/>
        <w:t>____________</w:t>
      </w:r>
    </w:p>
    <w:p w14:paraId="62C22D38" w14:textId="67538321" w:rsidR="003E1999" w:rsidRDefault="003E1999" w:rsidP="003E1999">
      <w:pPr>
        <w:pStyle w:val="BodyText"/>
        <w:tabs>
          <w:tab w:val="left" w:pos="900"/>
        </w:tabs>
        <w:spacing w:line="252" w:lineRule="auto"/>
        <w:ind w:right="100"/>
        <w:rPr>
          <w:rFonts w:asciiTheme="minorHAnsi" w:eastAsiaTheme="minorHAnsi" w:hAnsiTheme="minorHAnsi" w:cstheme="minorHAnsi"/>
          <w:sz w:val="22"/>
          <w:szCs w:val="22"/>
        </w:rPr>
      </w:pPr>
      <w:r>
        <w:rPr>
          <w:rFonts w:asciiTheme="minorHAnsi" w:eastAsiaTheme="minorHAnsi" w:hAnsiTheme="minorHAnsi" w:cstheme="minorHAnsi"/>
          <w:sz w:val="22"/>
          <w:szCs w:val="22"/>
        </w:rPr>
        <w:t>Principal Name</w:t>
      </w:r>
      <w:r>
        <w:rPr>
          <w:rFonts w:asciiTheme="minorHAnsi" w:eastAsiaTheme="minorHAnsi" w:hAnsiTheme="minorHAnsi" w:cstheme="minorHAnsi"/>
          <w:sz w:val="22"/>
          <w:szCs w:val="22"/>
        </w:rPr>
        <w:tab/>
      </w:r>
      <w:r>
        <w:rPr>
          <w:rFonts w:asciiTheme="minorHAnsi" w:eastAsiaTheme="minorHAnsi" w:hAnsiTheme="minorHAnsi" w:cstheme="minorHAnsi"/>
          <w:sz w:val="22"/>
          <w:szCs w:val="22"/>
        </w:rPr>
        <w:tab/>
      </w:r>
      <w:r>
        <w:rPr>
          <w:rFonts w:asciiTheme="minorHAnsi" w:eastAsiaTheme="minorHAnsi" w:hAnsiTheme="minorHAnsi" w:cstheme="minorHAnsi"/>
          <w:sz w:val="22"/>
          <w:szCs w:val="22"/>
        </w:rPr>
        <w:tab/>
      </w:r>
      <w:r>
        <w:rPr>
          <w:rFonts w:asciiTheme="minorHAnsi" w:eastAsiaTheme="minorHAnsi" w:hAnsiTheme="minorHAnsi" w:cstheme="minorHAnsi"/>
          <w:sz w:val="22"/>
          <w:szCs w:val="22"/>
        </w:rPr>
        <w:tab/>
        <w:t>Signature</w:t>
      </w:r>
      <w:r>
        <w:rPr>
          <w:rFonts w:asciiTheme="minorHAnsi" w:eastAsiaTheme="minorHAnsi" w:hAnsiTheme="minorHAnsi" w:cstheme="minorHAnsi"/>
          <w:sz w:val="22"/>
          <w:szCs w:val="22"/>
        </w:rPr>
        <w:tab/>
      </w:r>
      <w:r>
        <w:rPr>
          <w:rFonts w:asciiTheme="minorHAnsi" w:eastAsiaTheme="minorHAnsi" w:hAnsiTheme="minorHAnsi" w:cstheme="minorHAnsi"/>
          <w:sz w:val="22"/>
          <w:szCs w:val="22"/>
        </w:rPr>
        <w:tab/>
      </w:r>
      <w:r>
        <w:rPr>
          <w:rFonts w:asciiTheme="minorHAnsi" w:eastAsiaTheme="minorHAnsi" w:hAnsiTheme="minorHAnsi" w:cstheme="minorHAnsi"/>
          <w:sz w:val="22"/>
          <w:szCs w:val="22"/>
        </w:rPr>
        <w:tab/>
      </w:r>
      <w:r>
        <w:rPr>
          <w:rFonts w:asciiTheme="minorHAnsi" w:eastAsiaTheme="minorHAnsi" w:hAnsiTheme="minorHAnsi" w:cstheme="minorHAnsi"/>
          <w:sz w:val="22"/>
          <w:szCs w:val="22"/>
        </w:rPr>
        <w:tab/>
      </w:r>
      <w:r>
        <w:rPr>
          <w:rFonts w:asciiTheme="minorHAnsi" w:eastAsiaTheme="minorHAnsi" w:hAnsiTheme="minorHAnsi" w:cstheme="minorHAnsi"/>
          <w:sz w:val="22"/>
          <w:szCs w:val="22"/>
        </w:rPr>
        <w:tab/>
        <w:t>Date</w:t>
      </w:r>
    </w:p>
    <w:p w14:paraId="3B17DE52" w14:textId="77777777" w:rsidR="00641479" w:rsidRDefault="00641479" w:rsidP="003E1999">
      <w:pPr>
        <w:pStyle w:val="BodyText"/>
        <w:tabs>
          <w:tab w:val="left" w:pos="900"/>
        </w:tabs>
        <w:spacing w:line="252" w:lineRule="auto"/>
        <w:ind w:right="100"/>
        <w:rPr>
          <w:rFonts w:asciiTheme="minorHAnsi" w:eastAsiaTheme="minorHAnsi" w:hAnsiTheme="minorHAnsi" w:cstheme="minorHAnsi"/>
          <w:sz w:val="22"/>
          <w:szCs w:val="22"/>
        </w:rPr>
      </w:pPr>
    </w:p>
    <w:p w14:paraId="1DC2C603" w14:textId="65063B25" w:rsidR="003E1999" w:rsidRDefault="003E1999" w:rsidP="003E1999">
      <w:pPr>
        <w:pStyle w:val="BodyText"/>
        <w:tabs>
          <w:tab w:val="left" w:pos="900"/>
        </w:tabs>
        <w:spacing w:line="252" w:lineRule="auto"/>
        <w:ind w:right="100"/>
        <w:rPr>
          <w:rFonts w:asciiTheme="minorHAnsi" w:eastAsiaTheme="minorHAnsi" w:hAnsiTheme="minorHAnsi" w:cstheme="minorHAnsi"/>
          <w:sz w:val="22"/>
          <w:szCs w:val="22"/>
        </w:rPr>
      </w:pPr>
      <w:r>
        <w:rPr>
          <w:rFonts w:asciiTheme="minorHAnsi" w:eastAsiaTheme="minorHAnsi" w:hAnsiTheme="minorHAnsi" w:cstheme="minorHAnsi"/>
          <w:sz w:val="22"/>
          <w:szCs w:val="22"/>
        </w:rPr>
        <w:t>_____________________________________________</w:t>
      </w:r>
    </w:p>
    <w:p w14:paraId="3C17FCDB" w14:textId="4B5D56DE" w:rsidR="00A27C64" w:rsidRDefault="00CA4898" w:rsidP="000E260A">
      <w:pPr>
        <w:pStyle w:val="BodyText"/>
        <w:tabs>
          <w:tab w:val="left" w:pos="900"/>
        </w:tabs>
        <w:spacing w:line="252" w:lineRule="auto"/>
        <w:ind w:right="100"/>
        <w:rPr>
          <w:rFonts w:asciiTheme="minorHAnsi" w:eastAsiaTheme="minorHAnsi" w:hAnsiTheme="minorHAnsi" w:cstheme="minorHAnsi"/>
          <w:sz w:val="22"/>
          <w:szCs w:val="22"/>
        </w:rPr>
      </w:pPr>
      <w:r>
        <w:rPr>
          <w:rFonts w:asciiTheme="minorHAnsi" w:eastAsiaTheme="minorHAnsi" w:hAnsiTheme="minorHAnsi" w:cstheme="minorHAnsi"/>
          <w:sz w:val="22"/>
          <w:szCs w:val="22"/>
        </w:rPr>
        <w:t>School Name</w:t>
      </w:r>
    </w:p>
    <w:p w14:paraId="42E71935" w14:textId="1DF6A767" w:rsidR="003E1999" w:rsidRPr="00E12BB3" w:rsidRDefault="003E1999" w:rsidP="000E260A">
      <w:pPr>
        <w:pStyle w:val="BodyText"/>
        <w:tabs>
          <w:tab w:val="left" w:pos="900"/>
        </w:tabs>
        <w:spacing w:line="252" w:lineRule="auto"/>
        <w:ind w:right="100"/>
        <w:rPr>
          <w:rFonts w:asciiTheme="minorHAnsi" w:eastAsiaTheme="minorHAnsi" w:hAnsiTheme="minorHAnsi" w:cstheme="minorHAnsi"/>
          <w:sz w:val="22"/>
          <w:szCs w:val="22"/>
        </w:rPr>
      </w:pPr>
      <w:bookmarkStart w:id="0" w:name="_GoBack"/>
      <w:bookmarkEnd w:id="0"/>
    </w:p>
    <w:sectPr w:rsidR="003E1999" w:rsidRPr="00E12BB3" w:rsidSect="0028467A">
      <w:pgSz w:w="12240" w:h="15840"/>
      <w:pgMar w:top="2838"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F7AC47" w14:textId="77777777" w:rsidR="006A32A7" w:rsidRDefault="006A32A7" w:rsidP="009D0891">
      <w:pPr>
        <w:spacing w:after="0" w:line="240" w:lineRule="auto"/>
      </w:pPr>
      <w:r>
        <w:separator/>
      </w:r>
    </w:p>
  </w:endnote>
  <w:endnote w:type="continuationSeparator" w:id="0">
    <w:p w14:paraId="1063AA70" w14:textId="77777777" w:rsidR="006A32A7" w:rsidRDefault="006A32A7" w:rsidP="009D08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23767" w14:textId="77777777" w:rsidR="00B54BC5" w:rsidRDefault="00B54B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3E38F7" w14:textId="77777777" w:rsidR="00B54BC5" w:rsidRDefault="00B54BC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08B0C" w14:textId="77777777" w:rsidR="00B54BC5" w:rsidRDefault="00B54B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0D4CAB" w14:textId="77777777" w:rsidR="006A32A7" w:rsidRDefault="006A32A7" w:rsidP="009D0891">
      <w:pPr>
        <w:spacing w:after="0" w:line="240" w:lineRule="auto"/>
      </w:pPr>
      <w:r>
        <w:separator/>
      </w:r>
    </w:p>
  </w:footnote>
  <w:footnote w:type="continuationSeparator" w:id="0">
    <w:p w14:paraId="01BD88F3" w14:textId="77777777" w:rsidR="006A32A7" w:rsidRDefault="006A32A7" w:rsidP="009D08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30FCFA" w14:textId="77777777" w:rsidR="00B54BC5" w:rsidRDefault="00B54B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0B94D" w14:textId="42438EED" w:rsidR="00932E42" w:rsidRDefault="00932E42" w:rsidP="00932E42">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01E81" w14:textId="21E8C25C" w:rsidR="006455AC" w:rsidRPr="006455AC" w:rsidRDefault="00C8096F" w:rsidP="0029180D">
    <w:pPr>
      <w:pStyle w:val="Heading1"/>
      <w:jc w:val="center"/>
      <w:rPr>
        <w:sz w:val="2"/>
      </w:rPr>
    </w:pPr>
    <w:r>
      <w:rPr>
        <w:noProof/>
      </w:rPr>
      <mc:AlternateContent>
        <mc:Choice Requires="wps">
          <w:drawing>
            <wp:anchor distT="0" distB="0" distL="114300" distR="114300" simplePos="0" relativeHeight="251659264" behindDoc="0" locked="0" layoutInCell="1" allowOverlap="1" wp14:anchorId="7975014F" wp14:editId="6B7F45A6">
              <wp:simplePos x="0" y="0"/>
              <wp:positionH relativeFrom="column">
                <wp:posOffset>4747260</wp:posOffset>
              </wp:positionH>
              <wp:positionV relativeFrom="paragraph">
                <wp:posOffset>-358140</wp:posOffset>
              </wp:positionV>
              <wp:extent cx="1882140" cy="297180"/>
              <wp:effectExtent l="0" t="0" r="0" b="7620"/>
              <wp:wrapNone/>
              <wp:docPr id="1" name="Text Box 1"/>
              <wp:cNvGraphicFramePr/>
              <a:graphic xmlns:a="http://schemas.openxmlformats.org/drawingml/2006/main">
                <a:graphicData uri="http://schemas.microsoft.com/office/word/2010/wordprocessingShape">
                  <wps:wsp>
                    <wps:cNvSpPr txBox="1"/>
                    <wps:spPr>
                      <a:xfrm>
                        <a:off x="0" y="0"/>
                        <a:ext cx="1882140" cy="297180"/>
                      </a:xfrm>
                      <a:prstGeom prst="rect">
                        <a:avLst/>
                      </a:prstGeom>
                      <a:noFill/>
                      <a:ln w="6350">
                        <a:noFill/>
                      </a:ln>
                    </wps:spPr>
                    <wps:txbx>
                      <w:txbxContent>
                        <w:p w14:paraId="3F83C4A7" w14:textId="3583914E" w:rsidR="00C8096F" w:rsidRDefault="00C8096F">
                          <w:r>
                            <w:t>Attachment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975014F" id="_x0000_t202" coordsize="21600,21600" o:spt="202" path="m,l,21600r21600,l21600,xe">
              <v:stroke joinstyle="miter"/>
              <v:path gradientshapeok="t" o:connecttype="rect"/>
            </v:shapetype>
            <v:shape id="Text Box 1" o:spid="_x0000_s1026" type="#_x0000_t202" style="position:absolute;left:0;text-align:left;margin-left:373.8pt;margin-top:-28.2pt;width:148.2pt;height:23.4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EngKgIAAFEEAAAOAAAAZHJzL2Uyb0RvYy54bWysVN9v2jAQfp+0/8Hy+whhtKURoWKtmCZV&#10;bSWo+mwcm0SyfZ5tSNhfv7MTKOr2NO3FOd/v+75z5nedVuQgnG/AlDQfjSkRhkPVmF1JXzerLzNK&#10;fGCmYgqMKOlReHq3+Pxp3tpCTKAGVQlHMInxRWtLWodgiyzzvBaa+RFYYdAowWkW8Op2WeVYi9m1&#10;yibj8XXWgqusAy68R+1Db6SLlF9KwcOzlF4EokqKvYV0unRu45kt5qzYOWbrhg9tsH/oQrPGYNFz&#10;qgcWGNm75o9UuuEOPMgw4qAzkLLhIs2A0+TjD9Osa2ZFmgXB8fYMk/9/afnT4cWRpkLuKDFMI0Ub&#10;0QXyDTqSR3Ra6wt0Wlt0Cx2qo+eg96iMQ3fS6fjFcQjaEefjGduYjMeg2WyST9HE0Ta5vclnCfzs&#10;Pdo6H74L0CQKJXXIXYKUHR59wIroenKJxQysGqUSf8qQtqTXX6/GKeBswQhlMDDO0PcapdBtu2GA&#10;LVRHnMtBvxfe8lWDxR+ZDy/M4SJgv7jc4RkPqQCLwCBRUoP79Td99Ed+0EpJi4tVUv9zz5ygRP0w&#10;yNxtPo0whHSZXt1M8OIuLdtLi9nre8DdRXawuyRG/6BOonSg3/ANLGNVNDHDsXZJw0m8D/264xvi&#10;YrlMTrh7loVHs7Y8po5wRmg33RtzdsA/IHNPcFpBVnygofftiVjuA8gmcRQB7lEdcMe9TdQNbyw+&#10;jMt78nr/Eyx+AwAA//8DAFBLAwQUAAYACAAAACEAqrXYFOIAAAALAQAADwAAAGRycy9kb3ducmV2&#10;LnhtbEyPwU7CQBCG7ya+w2ZMvMFWUgqUbglpQkyMHkAu3qbdoW3sztbuAtWndznpcWa+/PP92WY0&#10;nbjQ4FrLCp6mEQjiyuqWawXH991kCcJ5ZI2dZVLwTQ42+f1dhqm2V97T5eBrEULYpaig8b5PpXRV&#10;Qwbd1PbE4Xayg0EfxqGWesBrCDednEVRIg22HD402FPRUPV5OBsFL8XuDfflzCx/uuL59bTtv44f&#10;c6UeH8btGoSn0f/BcNMP6pAHp9KeWTvRKVjEiySgCibzJAZxI6I4DvXKsFolIPNM/u+Q/wIAAP//&#10;AwBQSwECLQAUAAYACAAAACEAtoM4kv4AAADhAQAAEwAAAAAAAAAAAAAAAAAAAAAAW0NvbnRlbnRf&#10;VHlwZXNdLnhtbFBLAQItABQABgAIAAAAIQA4/SH/1gAAAJQBAAALAAAAAAAAAAAAAAAAAC8BAABf&#10;cmVscy8ucmVsc1BLAQItABQABgAIAAAAIQBIxEngKgIAAFEEAAAOAAAAAAAAAAAAAAAAAC4CAABk&#10;cnMvZTJvRG9jLnhtbFBLAQItABQABgAIAAAAIQCqtdgU4gAAAAsBAAAPAAAAAAAAAAAAAAAAAIQE&#10;AABkcnMvZG93bnJldi54bWxQSwUGAAAAAAQABADzAAAAkwUAAAAA&#10;" filled="f" stroked="f" strokeweight=".5pt">
              <v:textbox>
                <w:txbxContent>
                  <w:p w14:paraId="3F83C4A7" w14:textId="3583914E" w:rsidR="00C8096F" w:rsidRDefault="00C8096F">
                    <w:r>
                      <w:t>Attachment 1</w:t>
                    </w:r>
                  </w:p>
                </w:txbxContent>
              </v:textbox>
            </v:shape>
          </w:pict>
        </mc:Fallback>
      </mc:AlternateContent>
    </w:r>
    <w:r w:rsidR="0029180D" w:rsidRPr="0029180D">
      <w:rPr>
        <w:noProof/>
      </w:rPr>
      <w:drawing>
        <wp:anchor distT="0" distB="0" distL="114300" distR="114300" simplePos="0" relativeHeight="251658240" behindDoc="0" locked="0" layoutInCell="1" allowOverlap="1" wp14:anchorId="1D476C2F" wp14:editId="6FE1739E">
          <wp:simplePos x="0" y="0"/>
          <wp:positionH relativeFrom="column">
            <wp:posOffset>68580</wp:posOffset>
          </wp:positionH>
          <wp:positionV relativeFrom="paragraph">
            <wp:posOffset>-312420</wp:posOffset>
          </wp:positionV>
          <wp:extent cx="1280160" cy="1440180"/>
          <wp:effectExtent l="0" t="0" r="0" b="7620"/>
          <wp:wrapSquare wrapText="bothSides"/>
          <wp:docPr id="22" name="Picture 22" descr="\\DESTRUCTOR\cobalt_groups$\Groups\ETD-RTP\rtp01\ORAU Main Campus\K-12\Programs\DTRA CBD STEM Programs\Vault\CM\Logo\STEMVault-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TRUCTOR\cobalt_groups$\Groups\ETD-RTP\rtp01\ORAU Main Campus\K-12\Programs\DTRA CBD STEM Programs\Vault\CM\Logo\STEMVault-Final.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1440180"/>
                  </a:xfrm>
                  <a:prstGeom prst="rect">
                    <a:avLst/>
                  </a:prstGeom>
                  <a:noFill/>
                  <a:ln>
                    <a:noFill/>
                  </a:ln>
                </pic:spPr>
              </pic:pic>
            </a:graphicData>
          </a:graphic>
          <wp14:sizeRelH relativeFrom="page">
            <wp14:pctWidth>0</wp14:pctWidth>
          </wp14:sizeRelH>
          <wp14:sizeRelV relativeFrom="page">
            <wp14:pctHeight>0</wp14:pctHeight>
          </wp14:sizeRelV>
        </wp:anchor>
      </w:drawing>
    </w:r>
    <w:r w:rsidR="0029180D" w:rsidRPr="0029180D">
      <w:t xml:space="preserve"> </w:t>
    </w:r>
  </w:p>
  <w:p w14:paraId="5419FD66" w14:textId="0D295074" w:rsidR="0029180D" w:rsidRPr="006455AC" w:rsidRDefault="0029180D" w:rsidP="0029180D">
    <w:pPr>
      <w:pStyle w:val="Heading1"/>
      <w:jc w:val="center"/>
      <w:rPr>
        <w:b/>
        <w:sz w:val="36"/>
      </w:rPr>
    </w:pPr>
    <w:r w:rsidRPr="006455AC">
      <w:rPr>
        <w:b/>
        <w:sz w:val="36"/>
      </w:rPr>
      <w:t>SCHOOL PARTICIPATION AGREEMENT</w:t>
    </w:r>
  </w:p>
  <w:p w14:paraId="70F72A8C" w14:textId="4C8F372C" w:rsidR="00932E42" w:rsidRPr="006455AC" w:rsidRDefault="00932E42" w:rsidP="0029180D">
    <w:pPr>
      <w:pStyle w:val="Header"/>
      <w:rPr>
        <w:b/>
        <w:sz w:val="24"/>
      </w:rPr>
    </w:pPr>
  </w:p>
  <w:p w14:paraId="2D445EAA" w14:textId="32F064C5" w:rsidR="0029180D" w:rsidRDefault="0029180D" w:rsidP="0029180D">
    <w:pPr>
      <w:pStyle w:val="Header"/>
    </w:pPr>
  </w:p>
  <w:p w14:paraId="4B569835" w14:textId="77777777" w:rsidR="0029180D" w:rsidRDefault="0029180D" w:rsidP="002918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080252"/>
    <w:multiLevelType w:val="hybridMultilevel"/>
    <w:tmpl w:val="FD1CC1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0D351A6"/>
    <w:multiLevelType w:val="hybridMultilevel"/>
    <w:tmpl w:val="2C066CF4"/>
    <w:lvl w:ilvl="0" w:tplc="5AF28F14">
      <w:start w:val="1"/>
      <w:numFmt w:val="bullet"/>
      <w:lvlText w:val=""/>
      <w:lvlJc w:val="left"/>
      <w:pPr>
        <w:ind w:left="360" w:hanging="360"/>
      </w:pPr>
      <w:rPr>
        <w:rFonts w:ascii="Symbol" w:hAnsi="Symbol"/>
      </w:rPr>
    </w:lvl>
    <w:lvl w:ilvl="1" w:tplc="9D24F9BC">
      <w:start w:val="1"/>
      <w:numFmt w:val="bullet"/>
      <w:lvlText w:val="o"/>
      <w:lvlJc w:val="left"/>
      <w:pPr>
        <w:ind w:left="1080" w:hanging="360"/>
      </w:pPr>
      <w:rPr>
        <w:rFonts w:ascii="Courier New" w:hAnsi="Courier New" w:cs="Courier New"/>
      </w:rPr>
    </w:lvl>
    <w:lvl w:ilvl="2" w:tplc="5300A690">
      <w:start w:val="1"/>
      <w:numFmt w:val="bullet"/>
      <w:lvlText w:val=""/>
      <w:lvlJc w:val="left"/>
      <w:pPr>
        <w:ind w:left="1800" w:hanging="360"/>
      </w:pPr>
      <w:rPr>
        <w:rFonts w:ascii="Wingdings" w:hAnsi="Wingdings"/>
      </w:rPr>
    </w:lvl>
    <w:lvl w:ilvl="3" w:tplc="6DDE6C78">
      <w:start w:val="1"/>
      <w:numFmt w:val="bullet"/>
      <w:lvlText w:val=""/>
      <w:lvlJc w:val="left"/>
      <w:pPr>
        <w:ind w:left="2520" w:hanging="360"/>
      </w:pPr>
      <w:rPr>
        <w:rFonts w:ascii="Symbol" w:hAnsi="Symbol"/>
      </w:rPr>
    </w:lvl>
    <w:lvl w:ilvl="4" w:tplc="D1D21E64">
      <w:start w:val="1"/>
      <w:numFmt w:val="bullet"/>
      <w:lvlText w:val="o"/>
      <w:lvlJc w:val="left"/>
      <w:pPr>
        <w:ind w:left="3240" w:hanging="360"/>
      </w:pPr>
      <w:rPr>
        <w:rFonts w:ascii="Courier New" w:hAnsi="Courier New" w:cs="Courier New"/>
      </w:rPr>
    </w:lvl>
    <w:lvl w:ilvl="5" w:tplc="4CFA6AC6">
      <w:start w:val="1"/>
      <w:numFmt w:val="bullet"/>
      <w:lvlText w:val=""/>
      <w:lvlJc w:val="left"/>
      <w:pPr>
        <w:ind w:left="3960" w:hanging="360"/>
      </w:pPr>
      <w:rPr>
        <w:rFonts w:ascii="Wingdings" w:hAnsi="Wingdings"/>
      </w:rPr>
    </w:lvl>
    <w:lvl w:ilvl="6" w:tplc="AB8244B8">
      <w:start w:val="1"/>
      <w:numFmt w:val="bullet"/>
      <w:lvlText w:val=""/>
      <w:lvlJc w:val="left"/>
      <w:pPr>
        <w:ind w:left="4680" w:hanging="360"/>
      </w:pPr>
      <w:rPr>
        <w:rFonts w:ascii="Symbol" w:hAnsi="Symbol"/>
      </w:rPr>
    </w:lvl>
    <w:lvl w:ilvl="7" w:tplc="B596E1A0">
      <w:start w:val="1"/>
      <w:numFmt w:val="bullet"/>
      <w:lvlText w:val="o"/>
      <w:lvlJc w:val="left"/>
      <w:pPr>
        <w:ind w:left="5400" w:hanging="360"/>
      </w:pPr>
      <w:rPr>
        <w:rFonts w:ascii="Courier New" w:hAnsi="Courier New" w:cs="Courier New"/>
      </w:rPr>
    </w:lvl>
    <w:lvl w:ilvl="8" w:tplc="4D3E9A9E">
      <w:start w:val="1"/>
      <w:numFmt w:val="bullet"/>
      <w:lvlText w:val=""/>
      <w:lvlJc w:val="left"/>
      <w:pPr>
        <w:ind w:left="6120" w:hanging="360"/>
      </w:pPr>
      <w:rPr>
        <w:rFonts w:ascii="Wingdings" w:hAnsi="Wingdings"/>
      </w:rPr>
    </w:lvl>
  </w:abstractNum>
  <w:abstractNum w:abstractNumId="2" w15:restartNumberingAfterBreak="0">
    <w:nsid w:val="696647D8"/>
    <w:multiLevelType w:val="hybridMultilevel"/>
    <w:tmpl w:val="DE4A3E7E"/>
    <w:lvl w:ilvl="0" w:tplc="E8EC498C">
      <w:start w:val="1"/>
      <w:numFmt w:val="bullet"/>
      <w:lvlText w:val=""/>
      <w:lvlJc w:val="left"/>
      <w:pPr>
        <w:ind w:left="868" w:hanging="360"/>
      </w:pPr>
      <w:rPr>
        <w:rFonts w:ascii="Symbol" w:hAnsi="Symbol"/>
      </w:rPr>
    </w:lvl>
    <w:lvl w:ilvl="1" w:tplc="0170665A">
      <w:start w:val="1"/>
      <w:numFmt w:val="bullet"/>
      <w:lvlText w:val="o"/>
      <w:lvlJc w:val="left"/>
      <w:pPr>
        <w:ind w:left="1588" w:hanging="360"/>
      </w:pPr>
      <w:rPr>
        <w:rFonts w:ascii="Courier New" w:hAnsi="Courier New" w:cs="Courier New"/>
      </w:rPr>
    </w:lvl>
    <w:lvl w:ilvl="2" w:tplc="102823DA">
      <w:start w:val="1"/>
      <w:numFmt w:val="bullet"/>
      <w:lvlText w:val=""/>
      <w:lvlJc w:val="left"/>
      <w:pPr>
        <w:ind w:left="2308" w:hanging="360"/>
      </w:pPr>
      <w:rPr>
        <w:rFonts w:ascii="Wingdings" w:hAnsi="Wingdings"/>
      </w:rPr>
    </w:lvl>
    <w:lvl w:ilvl="3" w:tplc="C21C1E4C">
      <w:start w:val="1"/>
      <w:numFmt w:val="bullet"/>
      <w:lvlText w:val=""/>
      <w:lvlJc w:val="left"/>
      <w:pPr>
        <w:ind w:left="3028" w:hanging="360"/>
      </w:pPr>
      <w:rPr>
        <w:rFonts w:ascii="Symbol" w:hAnsi="Symbol"/>
      </w:rPr>
    </w:lvl>
    <w:lvl w:ilvl="4" w:tplc="BCF0BA8E">
      <w:start w:val="1"/>
      <w:numFmt w:val="bullet"/>
      <w:lvlText w:val="o"/>
      <w:lvlJc w:val="left"/>
      <w:pPr>
        <w:ind w:left="3748" w:hanging="360"/>
      </w:pPr>
      <w:rPr>
        <w:rFonts w:ascii="Courier New" w:hAnsi="Courier New" w:cs="Courier New"/>
      </w:rPr>
    </w:lvl>
    <w:lvl w:ilvl="5" w:tplc="7AA6C7AA">
      <w:start w:val="1"/>
      <w:numFmt w:val="bullet"/>
      <w:lvlText w:val=""/>
      <w:lvlJc w:val="left"/>
      <w:pPr>
        <w:ind w:left="4468" w:hanging="360"/>
      </w:pPr>
      <w:rPr>
        <w:rFonts w:ascii="Wingdings" w:hAnsi="Wingdings"/>
      </w:rPr>
    </w:lvl>
    <w:lvl w:ilvl="6" w:tplc="6D664FCC">
      <w:start w:val="1"/>
      <w:numFmt w:val="bullet"/>
      <w:lvlText w:val=""/>
      <w:lvlJc w:val="left"/>
      <w:pPr>
        <w:ind w:left="5188" w:hanging="360"/>
      </w:pPr>
      <w:rPr>
        <w:rFonts w:ascii="Symbol" w:hAnsi="Symbol"/>
      </w:rPr>
    </w:lvl>
    <w:lvl w:ilvl="7" w:tplc="C1B24B9A">
      <w:start w:val="1"/>
      <w:numFmt w:val="bullet"/>
      <w:lvlText w:val="o"/>
      <w:lvlJc w:val="left"/>
      <w:pPr>
        <w:ind w:left="5908" w:hanging="360"/>
      </w:pPr>
      <w:rPr>
        <w:rFonts w:ascii="Courier New" w:hAnsi="Courier New" w:cs="Courier New"/>
      </w:rPr>
    </w:lvl>
    <w:lvl w:ilvl="8" w:tplc="DD967DE4">
      <w:start w:val="1"/>
      <w:numFmt w:val="bullet"/>
      <w:lvlText w:val=""/>
      <w:lvlJc w:val="left"/>
      <w:pPr>
        <w:ind w:left="6628" w:hanging="360"/>
      </w:pPr>
      <w:rPr>
        <w:rFonts w:ascii="Wingdings" w:hAnsi="Wingdings"/>
      </w:rPr>
    </w:lvl>
  </w:abstractNum>
  <w:abstractNum w:abstractNumId="3" w15:restartNumberingAfterBreak="0">
    <w:nsid w:val="748D06BA"/>
    <w:multiLevelType w:val="hybridMultilevel"/>
    <w:tmpl w:val="758026C6"/>
    <w:lvl w:ilvl="0" w:tplc="00C60224">
      <w:start w:val="1"/>
      <w:numFmt w:val="bullet"/>
      <w:lvlText w:val=""/>
      <w:lvlJc w:val="left"/>
      <w:pPr>
        <w:ind w:left="720" w:hanging="360"/>
      </w:pPr>
      <w:rPr>
        <w:rFonts w:ascii="Symbol" w:hAnsi="Symbol"/>
      </w:rPr>
    </w:lvl>
    <w:lvl w:ilvl="1" w:tplc="8D185F38">
      <w:start w:val="1"/>
      <w:numFmt w:val="bullet"/>
      <w:lvlText w:val="o"/>
      <w:lvlJc w:val="left"/>
      <w:pPr>
        <w:ind w:left="1440" w:hanging="360"/>
      </w:pPr>
      <w:rPr>
        <w:rFonts w:ascii="Courier New" w:hAnsi="Courier New" w:cs="Courier New"/>
      </w:rPr>
    </w:lvl>
    <w:lvl w:ilvl="2" w:tplc="44249544">
      <w:start w:val="1"/>
      <w:numFmt w:val="bullet"/>
      <w:lvlText w:val=""/>
      <w:lvlJc w:val="left"/>
      <w:pPr>
        <w:ind w:left="2160" w:hanging="360"/>
      </w:pPr>
      <w:rPr>
        <w:rFonts w:ascii="Wingdings" w:hAnsi="Wingdings"/>
      </w:rPr>
    </w:lvl>
    <w:lvl w:ilvl="3" w:tplc="BC12B3D6">
      <w:start w:val="1"/>
      <w:numFmt w:val="bullet"/>
      <w:lvlText w:val=""/>
      <w:lvlJc w:val="left"/>
      <w:pPr>
        <w:ind w:left="2880" w:hanging="360"/>
      </w:pPr>
      <w:rPr>
        <w:rFonts w:ascii="Symbol" w:hAnsi="Symbol"/>
      </w:rPr>
    </w:lvl>
    <w:lvl w:ilvl="4" w:tplc="A2AE56E0">
      <w:start w:val="1"/>
      <w:numFmt w:val="bullet"/>
      <w:lvlText w:val="o"/>
      <w:lvlJc w:val="left"/>
      <w:pPr>
        <w:ind w:left="3600" w:hanging="360"/>
      </w:pPr>
      <w:rPr>
        <w:rFonts w:ascii="Courier New" w:hAnsi="Courier New" w:cs="Courier New"/>
      </w:rPr>
    </w:lvl>
    <w:lvl w:ilvl="5" w:tplc="42A28D6E">
      <w:start w:val="1"/>
      <w:numFmt w:val="bullet"/>
      <w:lvlText w:val=""/>
      <w:lvlJc w:val="left"/>
      <w:pPr>
        <w:ind w:left="4320" w:hanging="360"/>
      </w:pPr>
      <w:rPr>
        <w:rFonts w:ascii="Wingdings" w:hAnsi="Wingdings"/>
      </w:rPr>
    </w:lvl>
    <w:lvl w:ilvl="6" w:tplc="25D01DAA">
      <w:start w:val="1"/>
      <w:numFmt w:val="bullet"/>
      <w:lvlText w:val=""/>
      <w:lvlJc w:val="left"/>
      <w:pPr>
        <w:ind w:left="5040" w:hanging="360"/>
      </w:pPr>
      <w:rPr>
        <w:rFonts w:ascii="Symbol" w:hAnsi="Symbol"/>
      </w:rPr>
    </w:lvl>
    <w:lvl w:ilvl="7" w:tplc="810ABD9E">
      <w:start w:val="1"/>
      <w:numFmt w:val="bullet"/>
      <w:lvlText w:val="o"/>
      <w:lvlJc w:val="left"/>
      <w:pPr>
        <w:ind w:left="5760" w:hanging="360"/>
      </w:pPr>
      <w:rPr>
        <w:rFonts w:ascii="Courier New" w:hAnsi="Courier New" w:cs="Courier New"/>
      </w:rPr>
    </w:lvl>
    <w:lvl w:ilvl="8" w:tplc="FA005798">
      <w:start w:val="1"/>
      <w:numFmt w:val="bullet"/>
      <w:lvlText w:val=""/>
      <w:lvlJc w:val="left"/>
      <w:pPr>
        <w:ind w:left="6480" w:hanging="360"/>
      </w:pPr>
      <w:rPr>
        <w:rFonts w:ascii="Wingdings" w:hAnsi="Wingdings"/>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D07"/>
    <w:rsid w:val="000303B5"/>
    <w:rsid w:val="00032772"/>
    <w:rsid w:val="00036EF1"/>
    <w:rsid w:val="00050133"/>
    <w:rsid w:val="00053B45"/>
    <w:rsid w:val="0007531F"/>
    <w:rsid w:val="000933B1"/>
    <w:rsid w:val="000A77F2"/>
    <w:rsid w:val="000B2127"/>
    <w:rsid w:val="000E260A"/>
    <w:rsid w:val="0013391E"/>
    <w:rsid w:val="001A7760"/>
    <w:rsid w:val="001D4B33"/>
    <w:rsid w:val="00225B5F"/>
    <w:rsid w:val="00234E73"/>
    <w:rsid w:val="00241777"/>
    <w:rsid w:val="00251AA0"/>
    <w:rsid w:val="00283E4E"/>
    <w:rsid w:val="0028467A"/>
    <w:rsid w:val="0029180D"/>
    <w:rsid w:val="00292F7A"/>
    <w:rsid w:val="002A25E4"/>
    <w:rsid w:val="002B0C9C"/>
    <w:rsid w:val="00325AD0"/>
    <w:rsid w:val="00355828"/>
    <w:rsid w:val="00363BD8"/>
    <w:rsid w:val="003C2C38"/>
    <w:rsid w:val="003C4DDB"/>
    <w:rsid w:val="003E1999"/>
    <w:rsid w:val="0040379E"/>
    <w:rsid w:val="00404DD3"/>
    <w:rsid w:val="004625A6"/>
    <w:rsid w:val="0048218B"/>
    <w:rsid w:val="0049233F"/>
    <w:rsid w:val="004938E6"/>
    <w:rsid w:val="004B4F32"/>
    <w:rsid w:val="004D20FD"/>
    <w:rsid w:val="005158E6"/>
    <w:rsid w:val="00517378"/>
    <w:rsid w:val="00522D22"/>
    <w:rsid w:val="00547A65"/>
    <w:rsid w:val="00555EAD"/>
    <w:rsid w:val="005639FD"/>
    <w:rsid w:val="00597935"/>
    <w:rsid w:val="005C649A"/>
    <w:rsid w:val="005D7464"/>
    <w:rsid w:val="00625939"/>
    <w:rsid w:val="00641479"/>
    <w:rsid w:val="006455AC"/>
    <w:rsid w:val="00676DE5"/>
    <w:rsid w:val="006A32A7"/>
    <w:rsid w:val="006E6DAE"/>
    <w:rsid w:val="00730E79"/>
    <w:rsid w:val="007476E1"/>
    <w:rsid w:val="00796947"/>
    <w:rsid w:val="007F75CB"/>
    <w:rsid w:val="00862C0A"/>
    <w:rsid w:val="00932E42"/>
    <w:rsid w:val="009817F7"/>
    <w:rsid w:val="00987935"/>
    <w:rsid w:val="009B006C"/>
    <w:rsid w:val="009D0891"/>
    <w:rsid w:val="00A26E4D"/>
    <w:rsid w:val="00A27C64"/>
    <w:rsid w:val="00A4640A"/>
    <w:rsid w:val="00A86553"/>
    <w:rsid w:val="00AB533B"/>
    <w:rsid w:val="00AC09E0"/>
    <w:rsid w:val="00AD0230"/>
    <w:rsid w:val="00B34952"/>
    <w:rsid w:val="00B459FD"/>
    <w:rsid w:val="00B540F2"/>
    <w:rsid w:val="00B54BC5"/>
    <w:rsid w:val="00B84D07"/>
    <w:rsid w:val="00BC7580"/>
    <w:rsid w:val="00C67249"/>
    <w:rsid w:val="00C8096F"/>
    <w:rsid w:val="00CA4898"/>
    <w:rsid w:val="00CB0BFA"/>
    <w:rsid w:val="00CC2F69"/>
    <w:rsid w:val="00D26949"/>
    <w:rsid w:val="00D767C3"/>
    <w:rsid w:val="00D81912"/>
    <w:rsid w:val="00D85015"/>
    <w:rsid w:val="00D86E7F"/>
    <w:rsid w:val="00D90000"/>
    <w:rsid w:val="00E031F9"/>
    <w:rsid w:val="00E12BB3"/>
    <w:rsid w:val="00E375FB"/>
    <w:rsid w:val="00EE0FED"/>
    <w:rsid w:val="00EF3ABB"/>
    <w:rsid w:val="00F16E4E"/>
    <w:rsid w:val="00F95AD8"/>
    <w:rsid w:val="00FA21E8"/>
    <w:rsid w:val="00FF25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197BE55"/>
  <w15:chartTrackingRefBased/>
  <w15:docId w15:val="{F782FC3C-FDC8-4E51-8932-216174DB1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8655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E260A"/>
    <w:pPr>
      <w:keepNext/>
      <w:keepLines/>
      <w:spacing w:before="40" w:after="0"/>
      <w:outlineLvl w:val="1"/>
    </w:pPr>
    <w:rPr>
      <w:rFonts w:ascii="Candara" w:eastAsiaTheme="majorEastAsia" w:hAnsi="Candara" w:cstheme="majorBidi"/>
      <w:color w:val="1F497D" w:themeColor="text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84D07"/>
    <w:pPr>
      <w:spacing w:after="0" w:line="240" w:lineRule="auto"/>
    </w:pPr>
  </w:style>
  <w:style w:type="paragraph" w:styleId="BodyText">
    <w:name w:val="Body Text"/>
    <w:basedOn w:val="Normal"/>
    <w:link w:val="BodyTextChar"/>
    <w:uiPriority w:val="1"/>
    <w:qFormat/>
    <w:rsid w:val="00B84D07"/>
    <w:pPr>
      <w:spacing w:after="0" w:line="240" w:lineRule="auto"/>
    </w:pPr>
    <w:rPr>
      <w:rFonts w:ascii="Arial" w:eastAsia="Arial" w:hAnsi="Arial" w:cs="Arial"/>
      <w:sz w:val="21"/>
      <w:szCs w:val="21"/>
    </w:rPr>
  </w:style>
  <w:style w:type="character" w:customStyle="1" w:styleId="BodyTextChar">
    <w:name w:val="Body Text Char"/>
    <w:basedOn w:val="DefaultParagraphFont"/>
    <w:link w:val="BodyText"/>
    <w:uiPriority w:val="1"/>
    <w:rsid w:val="00B84D07"/>
    <w:rPr>
      <w:rFonts w:ascii="Arial" w:eastAsia="Arial" w:hAnsi="Arial" w:cs="Arial"/>
      <w:sz w:val="21"/>
      <w:szCs w:val="21"/>
    </w:rPr>
  </w:style>
  <w:style w:type="paragraph" w:styleId="Header">
    <w:name w:val="header"/>
    <w:basedOn w:val="Normal"/>
    <w:link w:val="HeaderChar"/>
    <w:uiPriority w:val="99"/>
    <w:unhideWhenUsed/>
    <w:rsid w:val="009D08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0891"/>
  </w:style>
  <w:style w:type="paragraph" w:styleId="Footer">
    <w:name w:val="footer"/>
    <w:basedOn w:val="Normal"/>
    <w:link w:val="FooterChar"/>
    <w:uiPriority w:val="99"/>
    <w:unhideWhenUsed/>
    <w:rsid w:val="009D08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0891"/>
  </w:style>
  <w:style w:type="paragraph" w:styleId="ListParagraph">
    <w:name w:val="List Paragraph"/>
    <w:basedOn w:val="Normal"/>
    <w:uiPriority w:val="34"/>
    <w:qFormat/>
    <w:rsid w:val="00283E4E"/>
    <w:pPr>
      <w:ind w:left="720"/>
      <w:contextualSpacing/>
    </w:pPr>
  </w:style>
  <w:style w:type="paragraph" w:styleId="BalloonText">
    <w:name w:val="Balloon Text"/>
    <w:basedOn w:val="Normal"/>
    <w:link w:val="BalloonTextChar"/>
    <w:uiPriority w:val="99"/>
    <w:semiHidden/>
    <w:unhideWhenUsed/>
    <w:rsid w:val="007969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6947"/>
    <w:rPr>
      <w:rFonts w:ascii="Segoe UI" w:hAnsi="Segoe UI" w:cs="Segoe UI"/>
      <w:sz w:val="18"/>
      <w:szCs w:val="18"/>
    </w:rPr>
  </w:style>
  <w:style w:type="character" w:styleId="CommentReference">
    <w:name w:val="annotation reference"/>
    <w:basedOn w:val="DefaultParagraphFont"/>
    <w:uiPriority w:val="99"/>
    <w:semiHidden/>
    <w:unhideWhenUsed/>
    <w:rsid w:val="00D767C3"/>
    <w:rPr>
      <w:sz w:val="16"/>
      <w:szCs w:val="16"/>
    </w:rPr>
  </w:style>
  <w:style w:type="paragraph" w:styleId="CommentText">
    <w:name w:val="annotation text"/>
    <w:basedOn w:val="Normal"/>
    <w:link w:val="CommentTextChar"/>
    <w:uiPriority w:val="99"/>
    <w:semiHidden/>
    <w:unhideWhenUsed/>
    <w:rsid w:val="00D767C3"/>
    <w:pPr>
      <w:spacing w:line="240" w:lineRule="auto"/>
    </w:pPr>
    <w:rPr>
      <w:sz w:val="20"/>
      <w:szCs w:val="20"/>
    </w:rPr>
  </w:style>
  <w:style w:type="character" w:customStyle="1" w:styleId="CommentTextChar">
    <w:name w:val="Comment Text Char"/>
    <w:basedOn w:val="DefaultParagraphFont"/>
    <w:link w:val="CommentText"/>
    <w:uiPriority w:val="99"/>
    <w:semiHidden/>
    <w:rsid w:val="00D767C3"/>
    <w:rPr>
      <w:sz w:val="20"/>
      <w:szCs w:val="20"/>
    </w:rPr>
  </w:style>
  <w:style w:type="paragraph" w:styleId="CommentSubject">
    <w:name w:val="annotation subject"/>
    <w:basedOn w:val="CommentText"/>
    <w:next w:val="CommentText"/>
    <w:link w:val="CommentSubjectChar"/>
    <w:uiPriority w:val="99"/>
    <w:semiHidden/>
    <w:unhideWhenUsed/>
    <w:rsid w:val="00D767C3"/>
    <w:rPr>
      <w:b/>
      <w:bCs/>
    </w:rPr>
  </w:style>
  <w:style w:type="character" w:customStyle="1" w:styleId="CommentSubjectChar">
    <w:name w:val="Comment Subject Char"/>
    <w:basedOn w:val="CommentTextChar"/>
    <w:link w:val="CommentSubject"/>
    <w:uiPriority w:val="99"/>
    <w:semiHidden/>
    <w:rsid w:val="00D767C3"/>
    <w:rPr>
      <w:b/>
      <w:bCs/>
      <w:sz w:val="20"/>
      <w:szCs w:val="20"/>
    </w:rPr>
  </w:style>
  <w:style w:type="character" w:customStyle="1" w:styleId="Heading2Char">
    <w:name w:val="Heading 2 Char"/>
    <w:basedOn w:val="DefaultParagraphFont"/>
    <w:link w:val="Heading2"/>
    <w:uiPriority w:val="9"/>
    <w:rsid w:val="000E260A"/>
    <w:rPr>
      <w:rFonts w:ascii="Candara" w:eastAsiaTheme="majorEastAsia" w:hAnsi="Candara" w:cstheme="majorBidi"/>
      <w:color w:val="1F497D" w:themeColor="text2"/>
      <w:sz w:val="26"/>
      <w:szCs w:val="26"/>
    </w:rPr>
  </w:style>
  <w:style w:type="character" w:customStyle="1" w:styleId="Heading1Char">
    <w:name w:val="Heading 1 Char"/>
    <w:basedOn w:val="DefaultParagraphFont"/>
    <w:link w:val="Heading1"/>
    <w:uiPriority w:val="9"/>
    <w:rsid w:val="00A86553"/>
    <w:rPr>
      <w:rFonts w:asciiTheme="majorHAnsi" w:eastAsiaTheme="majorEastAsia" w:hAnsiTheme="majorHAnsi" w:cstheme="majorBidi"/>
      <w:color w:val="365F91" w:themeColor="accent1" w:themeShade="BF"/>
      <w:sz w:val="32"/>
      <w:szCs w:val="32"/>
    </w:rPr>
  </w:style>
  <w:style w:type="character" w:customStyle="1" w:styleId="NoSpacingChar">
    <w:name w:val="No Spacing Char"/>
    <w:basedOn w:val="DefaultParagraphFont"/>
    <w:link w:val="NoSpacing"/>
    <w:uiPriority w:val="1"/>
    <w:rsid w:val="006259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EAE3C6-FA5B-42A6-9AC1-46CE2A851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578</Words>
  <Characters>3296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ORAU\ORISE</Company>
  <LinksUpToDate>false</LinksUpToDate>
  <CharactersWithSpaces>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Canario, Kayla</dc:creator>
  <cp:keywords/>
  <dc:description/>
  <cp:lastModifiedBy>Nelson, Chris</cp:lastModifiedBy>
  <cp:revision>4</cp:revision>
  <cp:lastPrinted>2019-07-16T12:39:00Z</cp:lastPrinted>
  <dcterms:created xsi:type="dcterms:W3CDTF">2019-08-01T16:34:00Z</dcterms:created>
  <dcterms:modified xsi:type="dcterms:W3CDTF">2019-10-08T18:47:00Z</dcterms:modified>
</cp:coreProperties>
</file>